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6219E" w14:textId="57722D60" w:rsidR="001905F2" w:rsidRPr="00837A9A" w:rsidRDefault="00837A9A" w:rsidP="00837A9A">
      <w:pPr>
        <w:pStyle w:val="Heading2"/>
        <w:spacing w:before="0" w:line="240" w:lineRule="auto"/>
        <w:contextualSpacing/>
        <w:jc w:val="center"/>
        <w:rPr>
          <w:rFonts w:ascii="Open Sans" w:hAnsi="Open Sans" w:cs="Open Sans"/>
          <w:b/>
          <w:bCs/>
          <w:color w:val="auto"/>
          <w:sz w:val="21"/>
          <w:szCs w:val="21"/>
        </w:rPr>
      </w:pPr>
      <w:r w:rsidRPr="00837A9A">
        <w:rPr>
          <w:rFonts w:ascii="Open Sans" w:hAnsi="Open Sans" w:cs="Open Sans"/>
          <w:noProof/>
          <w:sz w:val="20"/>
          <w:szCs w:val="20"/>
        </w:rPr>
        <w:drawing>
          <wp:inline distT="0" distB="0" distL="0" distR="0" wp14:anchorId="13BD07E9" wp14:editId="63ABCAE5">
            <wp:extent cx="3318407" cy="937260"/>
            <wp:effectExtent l="0" t="0" r="0" b="0"/>
            <wp:docPr id="3" name="Picture 3"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sign&#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40254" cy="943430"/>
                    </a:xfrm>
                    <a:prstGeom prst="rect">
                      <a:avLst/>
                    </a:prstGeom>
                  </pic:spPr>
                </pic:pic>
              </a:graphicData>
            </a:graphic>
          </wp:inline>
        </w:drawing>
      </w:r>
    </w:p>
    <w:p w14:paraId="5243A1DA" w14:textId="77777777" w:rsidR="00837A9A" w:rsidRPr="00837A9A" w:rsidRDefault="00837A9A" w:rsidP="00837A9A">
      <w:pPr>
        <w:rPr>
          <w:rFonts w:ascii="Open Sans" w:hAnsi="Open Sans" w:cs="Open Sans"/>
        </w:rPr>
      </w:pPr>
    </w:p>
    <w:p w14:paraId="4B18CC4E" w14:textId="2769D9CA" w:rsidR="000274EF" w:rsidRPr="00837A9A" w:rsidRDefault="000274EF" w:rsidP="000274EF">
      <w:pPr>
        <w:jc w:val="center"/>
        <w:rPr>
          <w:rFonts w:ascii="Open Sans" w:hAnsi="Open Sans" w:cs="Open Sans"/>
          <w:b/>
          <w:bCs/>
          <w:sz w:val="40"/>
          <w:szCs w:val="40"/>
        </w:rPr>
      </w:pPr>
      <w:r w:rsidRPr="00837A9A">
        <w:rPr>
          <w:rFonts w:ascii="Open Sans" w:hAnsi="Open Sans" w:cs="Open Sans"/>
          <w:b/>
          <w:bCs/>
          <w:sz w:val="40"/>
          <w:szCs w:val="40"/>
        </w:rPr>
        <w:t>JOB DESCRIPTION</w:t>
      </w:r>
    </w:p>
    <w:p w14:paraId="5E2A48E7" w14:textId="3E77E62D" w:rsidR="004B5B9F" w:rsidRPr="00C0383F" w:rsidRDefault="00F54DAA" w:rsidP="00EF57E6">
      <w:pPr>
        <w:pStyle w:val="Heading2"/>
        <w:spacing w:before="0" w:line="240" w:lineRule="auto"/>
        <w:rPr>
          <w:rFonts w:ascii="Open Sans" w:hAnsi="Open Sans" w:cs="Open Sans"/>
          <w:b/>
          <w:bCs/>
          <w:color w:val="auto"/>
          <w:sz w:val="24"/>
          <w:szCs w:val="24"/>
        </w:rPr>
      </w:pPr>
      <w:r w:rsidRPr="00C0383F">
        <w:rPr>
          <w:rFonts w:ascii="Open Sans" w:hAnsi="Open Sans" w:cs="Open Sans"/>
          <w:b/>
          <w:bCs/>
          <w:color w:val="auto"/>
          <w:sz w:val="24"/>
          <w:szCs w:val="24"/>
        </w:rPr>
        <w:t xml:space="preserve">Job Title: </w:t>
      </w:r>
    </w:p>
    <w:p w14:paraId="6C79C0D0" w14:textId="69D5494D" w:rsidR="006D3411" w:rsidRPr="00C0383F" w:rsidRDefault="003E062E" w:rsidP="006D3411">
      <w:pPr>
        <w:spacing w:after="0" w:line="240" w:lineRule="auto"/>
        <w:rPr>
          <w:rFonts w:ascii="Open Sans" w:hAnsi="Open Sans" w:cs="Open Sans"/>
          <w:color w:val="000000"/>
          <w:sz w:val="24"/>
          <w:szCs w:val="24"/>
        </w:rPr>
      </w:pPr>
      <w:r w:rsidRPr="00C0383F">
        <w:rPr>
          <w:rFonts w:ascii="Open Sans" w:hAnsi="Open Sans" w:cs="Open Sans"/>
          <w:color w:val="000000"/>
          <w:sz w:val="24"/>
          <w:szCs w:val="24"/>
        </w:rPr>
        <w:t>Visitor Engagement Demonstrator</w:t>
      </w:r>
    </w:p>
    <w:p w14:paraId="047FFCD6" w14:textId="77777777" w:rsidR="00EF57E6" w:rsidRPr="00C0383F" w:rsidRDefault="00EF57E6" w:rsidP="00EF57E6">
      <w:pPr>
        <w:spacing w:after="0" w:line="240" w:lineRule="auto"/>
        <w:rPr>
          <w:rFonts w:ascii="Open Sans" w:hAnsi="Open Sans" w:cs="Open Sans"/>
          <w:color w:val="000000"/>
          <w:sz w:val="24"/>
          <w:szCs w:val="24"/>
        </w:rPr>
      </w:pPr>
    </w:p>
    <w:p w14:paraId="7B481D63" w14:textId="27E74C7E" w:rsidR="00840947" w:rsidRPr="00C0383F" w:rsidRDefault="00F54DAA" w:rsidP="00EF57E6">
      <w:pPr>
        <w:pStyle w:val="Heading2"/>
        <w:spacing w:before="0" w:line="240" w:lineRule="auto"/>
        <w:rPr>
          <w:rFonts w:ascii="Open Sans" w:hAnsi="Open Sans" w:cs="Open Sans"/>
          <w:b/>
          <w:bCs/>
          <w:color w:val="auto"/>
          <w:sz w:val="24"/>
          <w:szCs w:val="24"/>
        </w:rPr>
      </w:pPr>
      <w:r w:rsidRPr="00C0383F">
        <w:rPr>
          <w:rFonts w:ascii="Open Sans" w:hAnsi="Open Sans" w:cs="Open Sans"/>
          <w:b/>
          <w:bCs/>
          <w:color w:val="auto"/>
          <w:sz w:val="24"/>
          <w:szCs w:val="24"/>
        </w:rPr>
        <w:t xml:space="preserve">Reports to: </w:t>
      </w:r>
    </w:p>
    <w:p w14:paraId="30C9C99A" w14:textId="6157D06C" w:rsidR="00EF57E6" w:rsidRPr="00C0383F" w:rsidRDefault="003E062E" w:rsidP="00EF57E6">
      <w:pPr>
        <w:spacing w:after="0" w:line="240" w:lineRule="auto"/>
        <w:rPr>
          <w:rFonts w:ascii="Open Sans" w:hAnsi="Open Sans" w:cs="Open Sans"/>
          <w:color w:val="000000"/>
          <w:sz w:val="24"/>
          <w:szCs w:val="24"/>
        </w:rPr>
      </w:pPr>
      <w:r w:rsidRPr="00C0383F">
        <w:rPr>
          <w:rFonts w:ascii="Open Sans" w:hAnsi="Open Sans" w:cs="Open Sans"/>
          <w:color w:val="000000"/>
          <w:sz w:val="24"/>
          <w:szCs w:val="24"/>
        </w:rPr>
        <w:t xml:space="preserve">Visitor Engagement </w:t>
      </w:r>
      <w:r w:rsidR="006D3411" w:rsidRPr="00C0383F">
        <w:rPr>
          <w:rFonts w:ascii="Open Sans" w:hAnsi="Open Sans" w:cs="Open Sans"/>
          <w:color w:val="000000"/>
          <w:sz w:val="24"/>
          <w:szCs w:val="24"/>
        </w:rPr>
        <w:t>Team Leaders</w:t>
      </w:r>
    </w:p>
    <w:p w14:paraId="5EA233F4" w14:textId="77777777" w:rsidR="006D3411" w:rsidRPr="00C0383F" w:rsidRDefault="006D3411" w:rsidP="00EF57E6">
      <w:pPr>
        <w:spacing w:after="0" w:line="240" w:lineRule="auto"/>
        <w:rPr>
          <w:rFonts w:ascii="Open Sans" w:hAnsi="Open Sans" w:cs="Open Sans"/>
          <w:color w:val="000000"/>
          <w:sz w:val="24"/>
          <w:szCs w:val="24"/>
        </w:rPr>
      </w:pPr>
    </w:p>
    <w:p w14:paraId="2D7844AB" w14:textId="7B1FAEA1" w:rsidR="00615A18" w:rsidRPr="00C0383F" w:rsidRDefault="00615A18" w:rsidP="00EF57E6">
      <w:pPr>
        <w:spacing w:after="0" w:line="240" w:lineRule="auto"/>
        <w:rPr>
          <w:rFonts w:ascii="Open Sans" w:hAnsi="Open Sans" w:cs="Open Sans"/>
          <w:b/>
          <w:bCs/>
          <w:color w:val="000000"/>
          <w:sz w:val="24"/>
          <w:szCs w:val="24"/>
        </w:rPr>
      </w:pPr>
      <w:r w:rsidRPr="00C0383F">
        <w:rPr>
          <w:rFonts w:ascii="Open Sans" w:hAnsi="Open Sans" w:cs="Open Sans"/>
          <w:b/>
          <w:bCs/>
          <w:color w:val="000000"/>
          <w:sz w:val="24"/>
          <w:szCs w:val="24"/>
        </w:rPr>
        <w:t>Hours</w:t>
      </w:r>
      <w:r w:rsidR="00837A9A" w:rsidRPr="00C0383F">
        <w:rPr>
          <w:rFonts w:ascii="Open Sans" w:hAnsi="Open Sans" w:cs="Open Sans"/>
          <w:b/>
          <w:bCs/>
          <w:color w:val="000000"/>
          <w:sz w:val="24"/>
          <w:szCs w:val="24"/>
        </w:rPr>
        <w:t>/Contract</w:t>
      </w:r>
      <w:r w:rsidRPr="00C0383F">
        <w:rPr>
          <w:rFonts w:ascii="Open Sans" w:hAnsi="Open Sans" w:cs="Open Sans"/>
          <w:b/>
          <w:bCs/>
          <w:color w:val="000000"/>
          <w:sz w:val="24"/>
          <w:szCs w:val="24"/>
        </w:rPr>
        <w:t>:</w:t>
      </w:r>
    </w:p>
    <w:p w14:paraId="6EC796F4" w14:textId="274012D2" w:rsidR="00390C56" w:rsidRDefault="00B91865" w:rsidP="00EF57E6">
      <w:pPr>
        <w:spacing w:after="0" w:line="240" w:lineRule="auto"/>
        <w:rPr>
          <w:rFonts w:ascii="Open Sans" w:hAnsi="Open Sans" w:cs="Open Sans"/>
          <w:color w:val="000000"/>
          <w:sz w:val="24"/>
          <w:szCs w:val="24"/>
        </w:rPr>
      </w:pPr>
      <w:bookmarkStart w:id="0" w:name="_Hlk125713357"/>
      <w:r>
        <w:rPr>
          <w:rFonts w:ascii="Open Sans" w:hAnsi="Open Sans" w:cs="Open Sans"/>
          <w:color w:val="000000"/>
          <w:sz w:val="24"/>
          <w:szCs w:val="24"/>
        </w:rPr>
        <w:t>Various hours</w:t>
      </w:r>
      <w:r w:rsidR="00390C56">
        <w:rPr>
          <w:rFonts w:ascii="Open Sans" w:hAnsi="Open Sans" w:cs="Open Sans"/>
          <w:color w:val="000000"/>
          <w:sz w:val="24"/>
          <w:szCs w:val="24"/>
        </w:rPr>
        <w:t>/days</w:t>
      </w:r>
      <w:r w:rsidR="004762BC">
        <w:rPr>
          <w:rFonts w:ascii="Open Sans" w:hAnsi="Open Sans" w:cs="Open Sans"/>
          <w:color w:val="000000"/>
          <w:sz w:val="24"/>
          <w:szCs w:val="24"/>
        </w:rPr>
        <w:t>/contracts</w:t>
      </w:r>
      <w:r>
        <w:rPr>
          <w:rFonts w:ascii="Open Sans" w:hAnsi="Open Sans" w:cs="Open Sans"/>
          <w:color w:val="000000"/>
          <w:sz w:val="24"/>
          <w:szCs w:val="24"/>
        </w:rPr>
        <w:t xml:space="preserve"> available</w:t>
      </w:r>
    </w:p>
    <w:p w14:paraId="6A487F09" w14:textId="15862E00" w:rsidR="00390C56" w:rsidRDefault="00443224" w:rsidP="00EF57E6">
      <w:pPr>
        <w:spacing w:after="0" w:line="240" w:lineRule="auto"/>
        <w:rPr>
          <w:rFonts w:ascii="Open Sans" w:hAnsi="Open Sans" w:cs="Open Sans"/>
          <w:color w:val="000000"/>
          <w:sz w:val="24"/>
          <w:szCs w:val="24"/>
        </w:rPr>
      </w:pPr>
      <w:r>
        <w:rPr>
          <w:rFonts w:ascii="Open Sans" w:hAnsi="Open Sans" w:cs="Open Sans"/>
          <w:color w:val="000000"/>
          <w:sz w:val="24"/>
          <w:szCs w:val="24"/>
        </w:rPr>
        <w:t>School holiday</w:t>
      </w:r>
      <w:r w:rsidR="004762BC">
        <w:rPr>
          <w:rFonts w:ascii="Open Sans" w:hAnsi="Open Sans" w:cs="Open Sans"/>
          <w:color w:val="000000"/>
          <w:sz w:val="24"/>
          <w:szCs w:val="24"/>
        </w:rPr>
        <w:t>s</w:t>
      </w:r>
      <w:r>
        <w:rPr>
          <w:rFonts w:ascii="Open Sans" w:hAnsi="Open Sans" w:cs="Open Sans"/>
          <w:color w:val="000000"/>
          <w:sz w:val="24"/>
          <w:szCs w:val="24"/>
        </w:rPr>
        <w:t>, w</w:t>
      </w:r>
      <w:r w:rsidR="00390C56">
        <w:rPr>
          <w:rFonts w:ascii="Open Sans" w:hAnsi="Open Sans" w:cs="Open Sans"/>
          <w:color w:val="000000"/>
          <w:sz w:val="24"/>
          <w:szCs w:val="24"/>
        </w:rPr>
        <w:t>eekend</w:t>
      </w:r>
      <w:r w:rsidR="004762BC">
        <w:rPr>
          <w:rFonts w:ascii="Open Sans" w:hAnsi="Open Sans" w:cs="Open Sans"/>
          <w:color w:val="000000"/>
          <w:sz w:val="24"/>
          <w:szCs w:val="24"/>
        </w:rPr>
        <w:t>s</w:t>
      </w:r>
      <w:r w:rsidR="00390C56">
        <w:rPr>
          <w:rFonts w:ascii="Open Sans" w:hAnsi="Open Sans" w:cs="Open Sans"/>
          <w:color w:val="000000"/>
          <w:sz w:val="24"/>
          <w:szCs w:val="24"/>
        </w:rPr>
        <w:t xml:space="preserve"> and occasional evening availability required</w:t>
      </w:r>
    </w:p>
    <w:p w14:paraId="0E2EA7FC" w14:textId="35E1CCC9" w:rsidR="00951579" w:rsidRPr="00C0383F" w:rsidRDefault="00390C56" w:rsidP="00EF57E6">
      <w:pPr>
        <w:spacing w:after="0" w:line="240" w:lineRule="auto"/>
        <w:rPr>
          <w:rFonts w:ascii="Open Sans" w:hAnsi="Open Sans" w:cs="Open Sans"/>
          <w:color w:val="000000"/>
          <w:sz w:val="24"/>
          <w:szCs w:val="24"/>
        </w:rPr>
      </w:pPr>
      <w:r>
        <w:rPr>
          <w:rFonts w:ascii="Open Sans" w:hAnsi="Open Sans" w:cs="Open Sans"/>
          <w:color w:val="000000"/>
          <w:sz w:val="24"/>
          <w:szCs w:val="24"/>
        </w:rPr>
        <w:t>S</w:t>
      </w:r>
      <w:r w:rsidR="006D3411" w:rsidRPr="00C0383F">
        <w:rPr>
          <w:rFonts w:ascii="Open Sans" w:hAnsi="Open Sans" w:cs="Open Sans"/>
          <w:color w:val="000000"/>
          <w:sz w:val="24"/>
          <w:szCs w:val="24"/>
        </w:rPr>
        <w:t>easonal contract</w:t>
      </w:r>
      <w:r w:rsidR="004762BC">
        <w:rPr>
          <w:rFonts w:ascii="Open Sans" w:hAnsi="Open Sans" w:cs="Open Sans"/>
          <w:color w:val="000000"/>
          <w:sz w:val="24"/>
          <w:szCs w:val="24"/>
        </w:rPr>
        <w:t>s</w:t>
      </w:r>
      <w:r w:rsidR="006D3411" w:rsidRPr="00C0383F">
        <w:rPr>
          <w:rFonts w:ascii="Open Sans" w:hAnsi="Open Sans" w:cs="Open Sans"/>
          <w:color w:val="000000"/>
          <w:sz w:val="24"/>
          <w:szCs w:val="24"/>
        </w:rPr>
        <w:t xml:space="preserve"> to </w:t>
      </w:r>
      <w:r>
        <w:rPr>
          <w:rFonts w:ascii="Open Sans" w:hAnsi="Open Sans" w:cs="Open Sans"/>
          <w:color w:val="000000"/>
          <w:sz w:val="24"/>
          <w:szCs w:val="24"/>
        </w:rPr>
        <w:t>end September 202</w:t>
      </w:r>
      <w:r w:rsidR="004762BC">
        <w:rPr>
          <w:rFonts w:ascii="Open Sans" w:hAnsi="Open Sans" w:cs="Open Sans"/>
          <w:color w:val="000000"/>
          <w:sz w:val="24"/>
          <w:szCs w:val="24"/>
        </w:rPr>
        <w:t>5</w:t>
      </w:r>
    </w:p>
    <w:bookmarkEnd w:id="0"/>
    <w:p w14:paraId="66F4BCBC" w14:textId="77777777" w:rsidR="00EF57E6" w:rsidRPr="00C0383F" w:rsidRDefault="00EF57E6" w:rsidP="00EF57E6">
      <w:pPr>
        <w:spacing w:after="0" w:line="240" w:lineRule="auto"/>
        <w:rPr>
          <w:rFonts w:ascii="Open Sans" w:hAnsi="Open Sans" w:cs="Open Sans"/>
          <w:color w:val="000000"/>
          <w:sz w:val="24"/>
          <w:szCs w:val="24"/>
        </w:rPr>
      </w:pPr>
    </w:p>
    <w:p w14:paraId="2349B095" w14:textId="43F3BBF9" w:rsidR="00615A18" w:rsidRPr="00C0383F" w:rsidRDefault="00615A18" w:rsidP="00EF57E6">
      <w:pPr>
        <w:spacing w:after="0" w:line="240" w:lineRule="auto"/>
        <w:rPr>
          <w:rFonts w:ascii="Open Sans" w:hAnsi="Open Sans" w:cs="Open Sans"/>
          <w:b/>
          <w:bCs/>
          <w:color w:val="000000"/>
          <w:sz w:val="24"/>
          <w:szCs w:val="24"/>
        </w:rPr>
      </w:pPr>
      <w:r w:rsidRPr="00C0383F">
        <w:rPr>
          <w:rFonts w:ascii="Open Sans" w:hAnsi="Open Sans" w:cs="Open Sans"/>
          <w:b/>
          <w:bCs/>
          <w:color w:val="000000"/>
          <w:sz w:val="24"/>
          <w:szCs w:val="24"/>
        </w:rPr>
        <w:t>Salary:</w:t>
      </w:r>
    </w:p>
    <w:p w14:paraId="787F1D30" w14:textId="19DF4BFB" w:rsidR="00615A18" w:rsidRPr="00C0383F" w:rsidRDefault="006D3411" w:rsidP="00EF57E6">
      <w:pPr>
        <w:spacing w:after="0" w:line="240" w:lineRule="auto"/>
        <w:rPr>
          <w:rFonts w:ascii="Open Sans" w:hAnsi="Open Sans" w:cs="Open Sans"/>
          <w:color w:val="000000"/>
          <w:sz w:val="24"/>
          <w:szCs w:val="24"/>
        </w:rPr>
      </w:pPr>
      <w:r w:rsidRPr="00C0383F">
        <w:rPr>
          <w:rFonts w:ascii="Open Sans" w:hAnsi="Open Sans" w:cs="Open Sans"/>
          <w:color w:val="000000"/>
          <w:sz w:val="24"/>
          <w:szCs w:val="24"/>
        </w:rPr>
        <w:t>NMW / NLW</w:t>
      </w:r>
    </w:p>
    <w:p w14:paraId="492DE564" w14:textId="00C5FD35" w:rsidR="00951579" w:rsidRPr="00C0383F" w:rsidRDefault="00951579" w:rsidP="00EF57E6">
      <w:pPr>
        <w:spacing w:after="0" w:line="240" w:lineRule="auto"/>
        <w:rPr>
          <w:rFonts w:ascii="Open Sans" w:hAnsi="Open Sans" w:cs="Open Sans"/>
          <w:color w:val="000000"/>
          <w:sz w:val="24"/>
          <w:szCs w:val="24"/>
        </w:rPr>
      </w:pPr>
    </w:p>
    <w:p w14:paraId="468F7F7E" w14:textId="2BED4F80" w:rsidR="00951579" w:rsidRPr="00C0383F" w:rsidRDefault="00951579" w:rsidP="00EF57E6">
      <w:pPr>
        <w:spacing w:after="0" w:line="240" w:lineRule="auto"/>
        <w:rPr>
          <w:rFonts w:ascii="Open Sans" w:hAnsi="Open Sans" w:cs="Open Sans"/>
          <w:b/>
          <w:bCs/>
          <w:color w:val="000000"/>
          <w:sz w:val="24"/>
          <w:szCs w:val="24"/>
        </w:rPr>
      </w:pPr>
      <w:bookmarkStart w:id="1" w:name="_Hlk125713364"/>
      <w:r w:rsidRPr="00C0383F">
        <w:rPr>
          <w:rFonts w:ascii="Open Sans" w:hAnsi="Open Sans" w:cs="Open Sans"/>
          <w:b/>
          <w:bCs/>
          <w:color w:val="000000"/>
          <w:sz w:val="24"/>
          <w:szCs w:val="24"/>
        </w:rPr>
        <w:t>Location:</w:t>
      </w:r>
    </w:p>
    <w:bookmarkEnd w:id="1"/>
    <w:p w14:paraId="6CCB6F22" w14:textId="3D58B120" w:rsidR="00235ED9" w:rsidRPr="00C0383F" w:rsidRDefault="00954D98" w:rsidP="00EF57E6">
      <w:pPr>
        <w:spacing w:after="0" w:line="240" w:lineRule="auto"/>
        <w:rPr>
          <w:rFonts w:ascii="Open Sans" w:hAnsi="Open Sans" w:cs="Open Sans"/>
          <w:color w:val="000000"/>
          <w:sz w:val="24"/>
          <w:szCs w:val="24"/>
        </w:rPr>
      </w:pPr>
      <w:proofErr w:type="spellStart"/>
      <w:r>
        <w:rPr>
          <w:rFonts w:ascii="Open Sans" w:hAnsi="Open Sans" w:cs="Open Sans"/>
          <w:color w:val="000000"/>
          <w:sz w:val="24"/>
          <w:szCs w:val="24"/>
        </w:rPr>
        <w:t>Blists</w:t>
      </w:r>
      <w:proofErr w:type="spellEnd"/>
      <w:r>
        <w:rPr>
          <w:rFonts w:ascii="Open Sans" w:hAnsi="Open Sans" w:cs="Open Sans"/>
          <w:color w:val="000000"/>
          <w:sz w:val="24"/>
          <w:szCs w:val="24"/>
        </w:rPr>
        <w:t xml:space="preserve"> Hill Victorian Town</w:t>
      </w:r>
      <w:r w:rsidR="00390C56">
        <w:rPr>
          <w:rFonts w:ascii="Open Sans" w:hAnsi="Open Sans" w:cs="Open Sans"/>
          <w:color w:val="000000"/>
          <w:sz w:val="24"/>
          <w:szCs w:val="24"/>
        </w:rPr>
        <w:t>, Legges Way, Madeley</w:t>
      </w:r>
    </w:p>
    <w:p w14:paraId="4EBB6EE5" w14:textId="77777777" w:rsidR="006D3411" w:rsidRPr="00C0383F" w:rsidRDefault="006D3411" w:rsidP="00EF57E6">
      <w:pPr>
        <w:spacing w:after="0" w:line="240" w:lineRule="auto"/>
        <w:rPr>
          <w:rFonts w:ascii="Open Sans" w:hAnsi="Open Sans" w:cs="Open Sans"/>
          <w:color w:val="000000"/>
          <w:sz w:val="24"/>
          <w:szCs w:val="24"/>
        </w:rPr>
      </w:pPr>
    </w:p>
    <w:p w14:paraId="77982D66" w14:textId="77777777" w:rsidR="00A2596C" w:rsidRPr="00C0383F" w:rsidRDefault="00A2596C" w:rsidP="00A2596C">
      <w:pPr>
        <w:pStyle w:val="Heading2"/>
        <w:spacing w:before="0" w:line="240" w:lineRule="auto"/>
        <w:contextualSpacing/>
        <w:rPr>
          <w:rFonts w:ascii="Open Sans" w:hAnsi="Open Sans" w:cs="Open Sans"/>
          <w:b/>
          <w:bCs/>
          <w:color w:val="auto"/>
          <w:sz w:val="24"/>
          <w:szCs w:val="24"/>
        </w:rPr>
      </w:pPr>
      <w:r w:rsidRPr="00C0383F">
        <w:rPr>
          <w:rFonts w:ascii="Open Sans" w:hAnsi="Open Sans" w:cs="Open Sans"/>
          <w:b/>
          <w:bCs/>
          <w:color w:val="auto"/>
          <w:sz w:val="24"/>
          <w:szCs w:val="24"/>
        </w:rPr>
        <w:t xml:space="preserve">Function: </w:t>
      </w:r>
    </w:p>
    <w:p w14:paraId="7D7FAD00" w14:textId="30841A27" w:rsidR="00476EAF" w:rsidRDefault="003E062E" w:rsidP="00390C56">
      <w:pPr>
        <w:spacing w:after="0" w:line="240" w:lineRule="auto"/>
        <w:jc w:val="both"/>
        <w:rPr>
          <w:rFonts w:ascii="Open Sans" w:hAnsi="Open Sans" w:cs="Open Sans"/>
          <w:sz w:val="24"/>
          <w:szCs w:val="24"/>
        </w:rPr>
      </w:pPr>
      <w:r w:rsidRPr="00C0383F">
        <w:rPr>
          <w:rFonts w:ascii="Open Sans" w:hAnsi="Open Sans" w:cs="Open Sans"/>
          <w:sz w:val="24"/>
          <w:szCs w:val="24"/>
        </w:rPr>
        <w:t xml:space="preserve">To engage visitors with the stories, history, objects, buildings and activities of the </w:t>
      </w:r>
      <w:proofErr w:type="spellStart"/>
      <w:r w:rsidRPr="00C0383F">
        <w:rPr>
          <w:rFonts w:ascii="Open Sans" w:hAnsi="Open Sans" w:cs="Open Sans"/>
          <w:sz w:val="24"/>
          <w:szCs w:val="24"/>
        </w:rPr>
        <w:t>Blists</w:t>
      </w:r>
      <w:proofErr w:type="spellEnd"/>
      <w:r w:rsidRPr="00C0383F">
        <w:rPr>
          <w:rFonts w:ascii="Open Sans" w:hAnsi="Open Sans" w:cs="Open Sans"/>
          <w:sz w:val="24"/>
          <w:szCs w:val="24"/>
        </w:rPr>
        <w:t xml:space="preserve"> Hill Victorian Town through third person interpretation and demonstration.</w:t>
      </w:r>
    </w:p>
    <w:p w14:paraId="34ACD5F7" w14:textId="77777777" w:rsidR="00254701" w:rsidRDefault="00254701" w:rsidP="00254701">
      <w:pPr>
        <w:shd w:val="clear" w:color="auto" w:fill="FFFFFF"/>
        <w:jc w:val="both"/>
        <w:rPr>
          <w:rFonts w:ascii="Open Sans" w:hAnsi="Open Sans" w:cs="Open Sans"/>
          <w:color w:val="000000"/>
          <w:sz w:val="24"/>
          <w:szCs w:val="24"/>
        </w:rPr>
      </w:pPr>
    </w:p>
    <w:p w14:paraId="0C827529" w14:textId="1C56454A" w:rsidR="00254701" w:rsidRDefault="00254701" w:rsidP="00254701">
      <w:pPr>
        <w:shd w:val="clear" w:color="auto" w:fill="FFFFFF"/>
        <w:jc w:val="both"/>
        <w:rPr>
          <w:rFonts w:ascii="Open Sans" w:hAnsi="Open Sans" w:cs="Open Sans"/>
          <w:color w:val="000000"/>
          <w:sz w:val="24"/>
          <w:szCs w:val="24"/>
        </w:rPr>
      </w:pPr>
      <w:r>
        <w:rPr>
          <w:rFonts w:ascii="Open Sans" w:hAnsi="Open Sans" w:cs="Open Sans"/>
          <w:color w:val="000000"/>
          <w:sz w:val="24"/>
          <w:szCs w:val="24"/>
        </w:rPr>
        <w:t>To put our customers at the heart of everything we do.</w:t>
      </w:r>
    </w:p>
    <w:p w14:paraId="4D0644BA" w14:textId="3949AC5E" w:rsidR="00837A9A" w:rsidRPr="00837A9A" w:rsidRDefault="00837A9A" w:rsidP="004704AE">
      <w:pPr>
        <w:spacing w:after="0" w:line="240" w:lineRule="auto"/>
        <w:rPr>
          <w:rFonts w:ascii="Open Sans" w:hAnsi="Open Sans" w:cs="Open Sans"/>
        </w:rPr>
      </w:pPr>
    </w:p>
    <w:p w14:paraId="6C11C54D" w14:textId="4ECB6E3A" w:rsidR="00837A9A" w:rsidRPr="00390C56" w:rsidRDefault="00837A9A" w:rsidP="00837A9A">
      <w:pPr>
        <w:shd w:val="clear" w:color="auto" w:fill="F9F9F9"/>
        <w:spacing w:after="225" w:line="315" w:lineRule="atLeast"/>
        <w:jc w:val="both"/>
        <w:rPr>
          <w:rFonts w:ascii="Open Sans" w:hAnsi="Open Sans" w:cs="Open Sans"/>
          <w:b/>
          <w:bCs/>
          <w:sz w:val="24"/>
          <w:szCs w:val="24"/>
          <w:lang w:eastAsia="en-GB"/>
        </w:rPr>
      </w:pPr>
      <w:r w:rsidRPr="00390C56">
        <w:rPr>
          <w:rFonts w:ascii="Open Sans" w:hAnsi="Open Sans" w:cs="Open Sans"/>
          <w:b/>
          <w:bCs/>
          <w:sz w:val="24"/>
          <w:szCs w:val="24"/>
          <w:lang w:eastAsia="en-GB"/>
        </w:rPr>
        <w:t>Duties and Responsibilities:</w:t>
      </w:r>
    </w:p>
    <w:p w14:paraId="58C24011" w14:textId="38D82190" w:rsidR="00837A9A" w:rsidRPr="00C0383F" w:rsidRDefault="00837A9A" w:rsidP="00390C56">
      <w:pPr>
        <w:numPr>
          <w:ilvl w:val="0"/>
          <w:numId w:val="18"/>
        </w:numPr>
        <w:overflowPunct w:val="0"/>
        <w:autoSpaceDE w:val="0"/>
        <w:autoSpaceDN w:val="0"/>
        <w:adjustRightInd w:val="0"/>
        <w:spacing w:before="120" w:after="120" w:line="240" w:lineRule="auto"/>
        <w:ind w:left="1560" w:right="-40" w:hanging="709"/>
        <w:jc w:val="both"/>
        <w:textAlignment w:val="baseline"/>
        <w:rPr>
          <w:rFonts w:ascii="Open Sans" w:hAnsi="Open Sans" w:cs="Open Sans"/>
          <w:sz w:val="21"/>
          <w:szCs w:val="21"/>
        </w:rPr>
      </w:pPr>
      <w:r w:rsidRPr="00C0383F">
        <w:rPr>
          <w:rFonts w:ascii="Open Sans" w:hAnsi="Open Sans" w:cs="Open Sans"/>
          <w:sz w:val="21"/>
          <w:szCs w:val="21"/>
        </w:rPr>
        <w:t>To deliver exemplary Customer Service to all visitors</w:t>
      </w:r>
    </w:p>
    <w:p w14:paraId="498A4DCF" w14:textId="59C18FA1" w:rsidR="00837A9A" w:rsidRPr="00C0383F" w:rsidRDefault="00837A9A" w:rsidP="00390C56">
      <w:pPr>
        <w:numPr>
          <w:ilvl w:val="0"/>
          <w:numId w:val="18"/>
        </w:numPr>
        <w:overflowPunct w:val="0"/>
        <w:autoSpaceDE w:val="0"/>
        <w:autoSpaceDN w:val="0"/>
        <w:adjustRightInd w:val="0"/>
        <w:spacing w:before="120" w:after="120" w:line="240" w:lineRule="auto"/>
        <w:ind w:left="1560" w:right="-40" w:hanging="709"/>
        <w:jc w:val="both"/>
        <w:textAlignment w:val="baseline"/>
        <w:rPr>
          <w:rFonts w:ascii="Open Sans" w:hAnsi="Open Sans" w:cs="Open Sans"/>
          <w:sz w:val="21"/>
          <w:szCs w:val="21"/>
        </w:rPr>
      </w:pPr>
      <w:r w:rsidRPr="00C0383F">
        <w:rPr>
          <w:rFonts w:ascii="Open Sans" w:hAnsi="Open Sans" w:cs="Open Sans"/>
          <w:sz w:val="21"/>
          <w:szCs w:val="21"/>
        </w:rPr>
        <w:t>To be familiar with the history, manufacturing techniques and engagement activities of assigned exhibits and explain/demonstrate these clearly to all visitors</w:t>
      </w:r>
      <w:r w:rsidR="00C0383F">
        <w:rPr>
          <w:rFonts w:ascii="Open Sans" w:hAnsi="Open Sans" w:cs="Open Sans"/>
          <w:sz w:val="21"/>
          <w:szCs w:val="21"/>
        </w:rPr>
        <w:t>’</w:t>
      </w:r>
    </w:p>
    <w:p w14:paraId="00584B67" w14:textId="1C788206" w:rsidR="00837A9A" w:rsidRPr="00C0383F" w:rsidRDefault="00837A9A" w:rsidP="00390C56">
      <w:pPr>
        <w:numPr>
          <w:ilvl w:val="0"/>
          <w:numId w:val="18"/>
        </w:numPr>
        <w:overflowPunct w:val="0"/>
        <w:autoSpaceDE w:val="0"/>
        <w:autoSpaceDN w:val="0"/>
        <w:adjustRightInd w:val="0"/>
        <w:spacing w:before="120" w:after="120" w:line="240" w:lineRule="auto"/>
        <w:ind w:left="1560" w:right="-40" w:hanging="709"/>
        <w:jc w:val="both"/>
        <w:textAlignment w:val="baseline"/>
        <w:rPr>
          <w:rFonts w:ascii="Open Sans" w:hAnsi="Open Sans" w:cs="Open Sans"/>
          <w:sz w:val="21"/>
          <w:szCs w:val="21"/>
        </w:rPr>
      </w:pPr>
      <w:r w:rsidRPr="00C0383F">
        <w:rPr>
          <w:rFonts w:ascii="Open Sans" w:hAnsi="Open Sans" w:cs="Open Sans"/>
          <w:sz w:val="21"/>
          <w:szCs w:val="21"/>
        </w:rPr>
        <w:t xml:space="preserve">To wear costume and maintain a personal appearance in accordance with the </w:t>
      </w:r>
      <w:r w:rsidR="00C46A05">
        <w:rPr>
          <w:rFonts w:ascii="Open Sans" w:hAnsi="Open Sans" w:cs="Open Sans"/>
          <w:sz w:val="21"/>
          <w:szCs w:val="21"/>
        </w:rPr>
        <w:t>S</w:t>
      </w:r>
      <w:r w:rsidRPr="00C0383F">
        <w:rPr>
          <w:rFonts w:ascii="Open Sans" w:hAnsi="Open Sans" w:cs="Open Sans"/>
          <w:sz w:val="21"/>
          <w:szCs w:val="21"/>
        </w:rPr>
        <w:t xml:space="preserve">ite </w:t>
      </w:r>
      <w:r w:rsidR="00C46A05">
        <w:rPr>
          <w:rFonts w:ascii="Open Sans" w:hAnsi="Open Sans" w:cs="Open Sans"/>
          <w:sz w:val="21"/>
          <w:szCs w:val="21"/>
        </w:rPr>
        <w:t>I</w:t>
      </w:r>
      <w:r w:rsidRPr="00C0383F">
        <w:rPr>
          <w:rFonts w:ascii="Open Sans" w:hAnsi="Open Sans" w:cs="Open Sans"/>
          <w:sz w:val="21"/>
          <w:szCs w:val="21"/>
        </w:rPr>
        <w:t xml:space="preserve">nterpretation </w:t>
      </w:r>
      <w:r w:rsidR="00C46A05">
        <w:rPr>
          <w:rFonts w:ascii="Open Sans" w:hAnsi="Open Sans" w:cs="Open Sans"/>
          <w:sz w:val="21"/>
          <w:szCs w:val="21"/>
        </w:rPr>
        <w:t>P</w:t>
      </w:r>
      <w:r w:rsidRPr="00C0383F">
        <w:rPr>
          <w:rFonts w:ascii="Open Sans" w:hAnsi="Open Sans" w:cs="Open Sans"/>
          <w:sz w:val="21"/>
          <w:szCs w:val="21"/>
        </w:rPr>
        <w:t>olicy</w:t>
      </w:r>
    </w:p>
    <w:p w14:paraId="582054AF" w14:textId="77777777" w:rsidR="00837A9A" w:rsidRPr="00C0383F" w:rsidRDefault="00837A9A" w:rsidP="00390C56">
      <w:pPr>
        <w:numPr>
          <w:ilvl w:val="0"/>
          <w:numId w:val="18"/>
        </w:numPr>
        <w:overflowPunct w:val="0"/>
        <w:autoSpaceDE w:val="0"/>
        <w:autoSpaceDN w:val="0"/>
        <w:adjustRightInd w:val="0"/>
        <w:spacing w:before="120" w:after="120" w:line="240" w:lineRule="auto"/>
        <w:ind w:left="1560" w:right="-40" w:hanging="709"/>
        <w:jc w:val="both"/>
        <w:textAlignment w:val="baseline"/>
        <w:rPr>
          <w:rFonts w:ascii="Open Sans" w:hAnsi="Open Sans" w:cs="Open Sans"/>
          <w:sz w:val="21"/>
          <w:szCs w:val="21"/>
        </w:rPr>
      </w:pPr>
      <w:r w:rsidRPr="00C0383F">
        <w:rPr>
          <w:rFonts w:ascii="Open Sans" w:hAnsi="Open Sans" w:cs="Open Sans"/>
          <w:sz w:val="21"/>
          <w:szCs w:val="21"/>
        </w:rPr>
        <w:t>To care for the objects in and around assigned exhibits, reporting items lost, stolen or damaged immediately to the Curatorial Team</w:t>
      </w:r>
    </w:p>
    <w:p w14:paraId="0BAC60FE" w14:textId="702EA5EE" w:rsidR="00837A9A" w:rsidRPr="00C0383F" w:rsidRDefault="00837A9A" w:rsidP="00390C56">
      <w:pPr>
        <w:numPr>
          <w:ilvl w:val="0"/>
          <w:numId w:val="18"/>
        </w:numPr>
        <w:overflowPunct w:val="0"/>
        <w:autoSpaceDE w:val="0"/>
        <w:autoSpaceDN w:val="0"/>
        <w:adjustRightInd w:val="0"/>
        <w:spacing w:before="120" w:after="120" w:line="240" w:lineRule="auto"/>
        <w:ind w:left="1560" w:right="-40" w:hanging="709"/>
        <w:jc w:val="both"/>
        <w:textAlignment w:val="baseline"/>
        <w:rPr>
          <w:rFonts w:ascii="Open Sans" w:hAnsi="Open Sans" w:cs="Open Sans"/>
          <w:sz w:val="21"/>
          <w:szCs w:val="21"/>
        </w:rPr>
      </w:pPr>
      <w:r w:rsidRPr="00C0383F">
        <w:rPr>
          <w:rFonts w:ascii="Open Sans" w:hAnsi="Open Sans" w:cs="Open Sans"/>
          <w:sz w:val="21"/>
          <w:szCs w:val="21"/>
        </w:rPr>
        <w:t>With support fr</w:t>
      </w:r>
      <w:r w:rsidR="00C46A05">
        <w:rPr>
          <w:rFonts w:ascii="Open Sans" w:hAnsi="Open Sans" w:cs="Open Sans"/>
          <w:sz w:val="21"/>
          <w:szCs w:val="21"/>
        </w:rPr>
        <w:t>om</w:t>
      </w:r>
      <w:r w:rsidRPr="00C0383F">
        <w:rPr>
          <w:rFonts w:ascii="Open Sans" w:hAnsi="Open Sans" w:cs="Open Sans"/>
          <w:sz w:val="21"/>
          <w:szCs w:val="21"/>
        </w:rPr>
        <w:t xml:space="preserve"> the Curatorial Team maintain the authentic interior and exterior design of the exhibit in accordance with the </w:t>
      </w:r>
      <w:r w:rsidR="00C46A05">
        <w:rPr>
          <w:rFonts w:ascii="Open Sans" w:hAnsi="Open Sans" w:cs="Open Sans"/>
          <w:sz w:val="21"/>
          <w:szCs w:val="21"/>
        </w:rPr>
        <w:t>S</w:t>
      </w:r>
      <w:r w:rsidRPr="00C0383F">
        <w:rPr>
          <w:rFonts w:ascii="Open Sans" w:hAnsi="Open Sans" w:cs="Open Sans"/>
          <w:sz w:val="21"/>
          <w:szCs w:val="21"/>
        </w:rPr>
        <w:t xml:space="preserve">ite </w:t>
      </w:r>
      <w:r w:rsidR="00C46A05">
        <w:rPr>
          <w:rFonts w:ascii="Open Sans" w:hAnsi="Open Sans" w:cs="Open Sans"/>
          <w:sz w:val="21"/>
          <w:szCs w:val="21"/>
        </w:rPr>
        <w:t>I</w:t>
      </w:r>
      <w:r w:rsidRPr="00C0383F">
        <w:rPr>
          <w:rFonts w:ascii="Open Sans" w:hAnsi="Open Sans" w:cs="Open Sans"/>
          <w:sz w:val="21"/>
          <w:szCs w:val="21"/>
        </w:rPr>
        <w:t xml:space="preserve">nterpretation </w:t>
      </w:r>
      <w:r w:rsidR="00C46A05">
        <w:rPr>
          <w:rFonts w:ascii="Open Sans" w:hAnsi="Open Sans" w:cs="Open Sans"/>
          <w:sz w:val="21"/>
          <w:szCs w:val="21"/>
        </w:rPr>
        <w:t>P</w:t>
      </w:r>
      <w:r w:rsidRPr="00C0383F">
        <w:rPr>
          <w:rFonts w:ascii="Open Sans" w:hAnsi="Open Sans" w:cs="Open Sans"/>
          <w:sz w:val="21"/>
          <w:szCs w:val="21"/>
        </w:rPr>
        <w:t>olicy</w:t>
      </w:r>
    </w:p>
    <w:p w14:paraId="40C34E85" w14:textId="07F08F48" w:rsidR="00390C56" w:rsidRPr="00254701" w:rsidRDefault="00837A9A" w:rsidP="00F82A3F">
      <w:pPr>
        <w:numPr>
          <w:ilvl w:val="0"/>
          <w:numId w:val="18"/>
        </w:numPr>
        <w:overflowPunct w:val="0"/>
        <w:autoSpaceDE w:val="0"/>
        <w:autoSpaceDN w:val="0"/>
        <w:adjustRightInd w:val="0"/>
        <w:spacing w:before="120" w:after="120" w:line="240" w:lineRule="auto"/>
        <w:ind w:left="1560" w:right="-40" w:hanging="709"/>
        <w:jc w:val="both"/>
        <w:textAlignment w:val="baseline"/>
        <w:rPr>
          <w:rFonts w:ascii="Open Sans" w:hAnsi="Open Sans" w:cs="Open Sans"/>
          <w:sz w:val="21"/>
          <w:szCs w:val="21"/>
        </w:rPr>
      </w:pPr>
      <w:proofErr w:type="gramStart"/>
      <w:r w:rsidRPr="00254701">
        <w:rPr>
          <w:rFonts w:ascii="Open Sans" w:hAnsi="Open Sans" w:cs="Open Sans"/>
          <w:sz w:val="21"/>
          <w:szCs w:val="21"/>
        </w:rPr>
        <w:lastRenderedPageBreak/>
        <w:t>Maintain a safe and clean environment in the exhibit and its immediate surroundings at all times</w:t>
      </w:r>
      <w:proofErr w:type="gramEnd"/>
    </w:p>
    <w:p w14:paraId="7B19D696" w14:textId="48E78D36" w:rsidR="00837A9A" w:rsidRPr="00C0383F" w:rsidRDefault="00837A9A" w:rsidP="00390C56">
      <w:pPr>
        <w:numPr>
          <w:ilvl w:val="0"/>
          <w:numId w:val="18"/>
        </w:numPr>
        <w:overflowPunct w:val="0"/>
        <w:autoSpaceDE w:val="0"/>
        <w:autoSpaceDN w:val="0"/>
        <w:adjustRightInd w:val="0"/>
        <w:spacing w:before="120" w:after="120" w:line="240" w:lineRule="auto"/>
        <w:ind w:left="1560" w:right="-40" w:hanging="709"/>
        <w:jc w:val="both"/>
        <w:textAlignment w:val="baseline"/>
        <w:rPr>
          <w:rFonts w:ascii="Open Sans" w:hAnsi="Open Sans" w:cs="Open Sans"/>
          <w:sz w:val="21"/>
          <w:szCs w:val="21"/>
        </w:rPr>
      </w:pPr>
      <w:r w:rsidRPr="00C0383F">
        <w:rPr>
          <w:rFonts w:ascii="Open Sans" w:hAnsi="Open Sans" w:cs="Open Sans"/>
          <w:sz w:val="21"/>
          <w:szCs w:val="21"/>
        </w:rPr>
        <w:t xml:space="preserve">Adhere to and </w:t>
      </w:r>
      <w:proofErr w:type="gramStart"/>
      <w:r w:rsidR="00954D98">
        <w:rPr>
          <w:rFonts w:ascii="Open Sans" w:hAnsi="Open Sans" w:cs="Open Sans"/>
          <w:sz w:val="21"/>
          <w:szCs w:val="21"/>
        </w:rPr>
        <w:t>comply with the Trusts Health &amp; Safety Policy at all times</w:t>
      </w:r>
      <w:proofErr w:type="gramEnd"/>
    </w:p>
    <w:p w14:paraId="36CA88CD" w14:textId="398757C2" w:rsidR="00837A9A" w:rsidRPr="00C0383F" w:rsidRDefault="00837A9A" w:rsidP="00390C56">
      <w:pPr>
        <w:numPr>
          <w:ilvl w:val="0"/>
          <w:numId w:val="18"/>
        </w:numPr>
        <w:overflowPunct w:val="0"/>
        <w:autoSpaceDE w:val="0"/>
        <w:autoSpaceDN w:val="0"/>
        <w:adjustRightInd w:val="0"/>
        <w:spacing w:before="120" w:after="120" w:line="240" w:lineRule="auto"/>
        <w:ind w:left="1560" w:right="-40" w:hanging="709"/>
        <w:jc w:val="both"/>
        <w:textAlignment w:val="baseline"/>
        <w:rPr>
          <w:rFonts w:ascii="Open Sans" w:hAnsi="Open Sans" w:cs="Open Sans"/>
          <w:sz w:val="21"/>
          <w:szCs w:val="21"/>
        </w:rPr>
      </w:pPr>
      <w:r w:rsidRPr="00C0383F">
        <w:rPr>
          <w:rFonts w:ascii="Open Sans" w:hAnsi="Open Sans" w:cs="Open Sans"/>
          <w:sz w:val="21"/>
          <w:szCs w:val="21"/>
        </w:rPr>
        <w:t xml:space="preserve">Abide by all training and safe working practices for the exhibit, be responsible for staff and visitor safety by undertaking daily check lists and informing the Visitor Engagement Team Leaders of any issues which may </w:t>
      </w:r>
      <w:r w:rsidR="00C46A05">
        <w:rPr>
          <w:rFonts w:ascii="Open Sans" w:hAnsi="Open Sans" w:cs="Open Sans"/>
          <w:sz w:val="21"/>
          <w:szCs w:val="21"/>
        </w:rPr>
        <w:t>require</w:t>
      </w:r>
      <w:r w:rsidRPr="00C0383F">
        <w:rPr>
          <w:rFonts w:ascii="Open Sans" w:hAnsi="Open Sans" w:cs="Open Sans"/>
          <w:sz w:val="21"/>
          <w:szCs w:val="21"/>
        </w:rPr>
        <w:t xml:space="preserve"> attention</w:t>
      </w:r>
    </w:p>
    <w:p w14:paraId="74D13B16" w14:textId="77777777" w:rsidR="00837A9A" w:rsidRPr="00C0383F" w:rsidRDefault="00837A9A" w:rsidP="00390C56">
      <w:pPr>
        <w:numPr>
          <w:ilvl w:val="0"/>
          <w:numId w:val="18"/>
        </w:numPr>
        <w:overflowPunct w:val="0"/>
        <w:autoSpaceDE w:val="0"/>
        <w:autoSpaceDN w:val="0"/>
        <w:adjustRightInd w:val="0"/>
        <w:spacing w:before="120" w:after="120" w:line="240" w:lineRule="auto"/>
        <w:ind w:left="1560" w:right="-40" w:hanging="709"/>
        <w:jc w:val="both"/>
        <w:textAlignment w:val="baseline"/>
        <w:rPr>
          <w:rFonts w:ascii="Open Sans" w:hAnsi="Open Sans" w:cs="Open Sans"/>
          <w:sz w:val="21"/>
          <w:szCs w:val="21"/>
        </w:rPr>
      </w:pPr>
      <w:r w:rsidRPr="00C0383F">
        <w:rPr>
          <w:rFonts w:ascii="Open Sans" w:hAnsi="Open Sans" w:cs="Open Sans"/>
          <w:sz w:val="21"/>
          <w:szCs w:val="21"/>
        </w:rPr>
        <w:t>Where required handle a till, decimal and token coinage and complete all account paperwork</w:t>
      </w:r>
    </w:p>
    <w:p w14:paraId="27D57717" w14:textId="2E2B2A85" w:rsidR="00837A9A" w:rsidRPr="00C0383F" w:rsidRDefault="00837A9A" w:rsidP="00390C56">
      <w:pPr>
        <w:numPr>
          <w:ilvl w:val="0"/>
          <w:numId w:val="18"/>
        </w:numPr>
        <w:overflowPunct w:val="0"/>
        <w:autoSpaceDE w:val="0"/>
        <w:autoSpaceDN w:val="0"/>
        <w:adjustRightInd w:val="0"/>
        <w:spacing w:before="120" w:after="120" w:line="240" w:lineRule="auto"/>
        <w:ind w:left="1560" w:right="-40" w:hanging="709"/>
        <w:jc w:val="both"/>
        <w:textAlignment w:val="baseline"/>
        <w:rPr>
          <w:rFonts w:ascii="Open Sans" w:hAnsi="Open Sans" w:cs="Open Sans"/>
          <w:sz w:val="21"/>
          <w:szCs w:val="21"/>
        </w:rPr>
      </w:pPr>
      <w:r w:rsidRPr="00C0383F">
        <w:rPr>
          <w:rFonts w:ascii="Open Sans" w:hAnsi="Open Sans" w:cs="Open Sans"/>
          <w:sz w:val="21"/>
          <w:szCs w:val="21"/>
        </w:rPr>
        <w:t>Where required ensure exhibit is fully stocked, place orders and undertake stock</w:t>
      </w:r>
      <w:r w:rsidR="00C46A05">
        <w:rPr>
          <w:rFonts w:ascii="Open Sans" w:hAnsi="Open Sans" w:cs="Open Sans"/>
          <w:sz w:val="21"/>
          <w:szCs w:val="21"/>
        </w:rPr>
        <w:t>-</w:t>
      </w:r>
      <w:r w:rsidRPr="00C0383F">
        <w:rPr>
          <w:rFonts w:ascii="Open Sans" w:hAnsi="Open Sans" w:cs="Open Sans"/>
          <w:sz w:val="21"/>
          <w:szCs w:val="21"/>
        </w:rPr>
        <w:t>takes</w:t>
      </w:r>
    </w:p>
    <w:p w14:paraId="43E97D08" w14:textId="5C055F85" w:rsidR="00837A9A" w:rsidRPr="00C0383F" w:rsidRDefault="00837A9A" w:rsidP="00390C56">
      <w:pPr>
        <w:numPr>
          <w:ilvl w:val="0"/>
          <w:numId w:val="18"/>
        </w:numPr>
        <w:overflowPunct w:val="0"/>
        <w:autoSpaceDE w:val="0"/>
        <w:autoSpaceDN w:val="0"/>
        <w:adjustRightInd w:val="0"/>
        <w:spacing w:before="120" w:after="120" w:line="240" w:lineRule="auto"/>
        <w:ind w:left="1560" w:right="-40" w:hanging="709"/>
        <w:jc w:val="both"/>
        <w:textAlignment w:val="baseline"/>
        <w:rPr>
          <w:rFonts w:ascii="Open Sans" w:hAnsi="Open Sans" w:cs="Open Sans"/>
          <w:sz w:val="21"/>
          <w:szCs w:val="21"/>
        </w:rPr>
      </w:pPr>
      <w:r w:rsidRPr="00C0383F">
        <w:rPr>
          <w:rFonts w:ascii="Open Sans" w:hAnsi="Open Sans" w:cs="Open Sans"/>
          <w:sz w:val="21"/>
          <w:szCs w:val="21"/>
        </w:rPr>
        <w:t xml:space="preserve">To undertake such other duties as may be deemed appropriate by the </w:t>
      </w:r>
      <w:r w:rsidR="00C46A05">
        <w:rPr>
          <w:rFonts w:ascii="Open Sans" w:hAnsi="Open Sans" w:cs="Open Sans"/>
          <w:sz w:val="21"/>
          <w:szCs w:val="21"/>
        </w:rPr>
        <w:t xml:space="preserve">Visitor Engagement </w:t>
      </w:r>
      <w:r w:rsidRPr="00C0383F">
        <w:rPr>
          <w:rFonts w:ascii="Open Sans" w:hAnsi="Open Sans" w:cs="Open Sans"/>
          <w:sz w:val="21"/>
          <w:szCs w:val="21"/>
        </w:rPr>
        <w:t>Manager</w:t>
      </w:r>
      <w:r w:rsidR="00C46A05">
        <w:rPr>
          <w:rFonts w:ascii="Open Sans" w:hAnsi="Open Sans" w:cs="Open Sans"/>
          <w:sz w:val="21"/>
          <w:szCs w:val="21"/>
        </w:rPr>
        <w:t xml:space="preserve"> or Deputy Visitor Engagement </w:t>
      </w:r>
      <w:r w:rsidR="00C46A05" w:rsidRPr="00C0383F">
        <w:rPr>
          <w:rFonts w:ascii="Open Sans" w:hAnsi="Open Sans" w:cs="Open Sans"/>
          <w:sz w:val="21"/>
          <w:szCs w:val="21"/>
        </w:rPr>
        <w:t>Manager</w:t>
      </w:r>
      <w:r w:rsidRPr="00C0383F">
        <w:rPr>
          <w:rFonts w:ascii="Open Sans" w:hAnsi="Open Sans" w:cs="Open Sans"/>
          <w:sz w:val="21"/>
          <w:szCs w:val="21"/>
        </w:rPr>
        <w:t>.</w:t>
      </w:r>
    </w:p>
    <w:p w14:paraId="1D5A9AA3" w14:textId="77777777" w:rsidR="000274EF" w:rsidRPr="00C0383F" w:rsidRDefault="000274EF" w:rsidP="000274EF">
      <w:pPr>
        <w:shd w:val="clear" w:color="auto" w:fill="F9F9F9"/>
        <w:spacing w:before="120" w:after="120" w:line="240" w:lineRule="auto"/>
        <w:jc w:val="both"/>
        <w:rPr>
          <w:rFonts w:ascii="Open Sans" w:hAnsi="Open Sans" w:cs="Open Sans"/>
          <w:sz w:val="21"/>
          <w:szCs w:val="21"/>
          <w:lang w:eastAsia="en-GB"/>
        </w:rPr>
      </w:pPr>
    </w:p>
    <w:p w14:paraId="05FFD884" w14:textId="421DDF92" w:rsidR="000274EF" w:rsidRPr="00390C56" w:rsidRDefault="000274EF" w:rsidP="006D3411">
      <w:pPr>
        <w:shd w:val="clear" w:color="auto" w:fill="F9F9F9"/>
        <w:spacing w:after="225" w:line="315" w:lineRule="atLeast"/>
        <w:jc w:val="both"/>
        <w:rPr>
          <w:rFonts w:ascii="Open Sans" w:hAnsi="Open Sans" w:cs="Open Sans"/>
          <w:b/>
          <w:bCs/>
          <w:sz w:val="24"/>
          <w:szCs w:val="24"/>
          <w:lang w:eastAsia="en-GB"/>
        </w:rPr>
      </w:pPr>
      <w:r w:rsidRPr="00390C56">
        <w:rPr>
          <w:rFonts w:ascii="Open Sans" w:hAnsi="Open Sans" w:cs="Open Sans"/>
          <w:b/>
          <w:bCs/>
          <w:sz w:val="24"/>
          <w:szCs w:val="24"/>
          <w:lang w:eastAsia="en-GB"/>
        </w:rPr>
        <w:t>Person Specification:</w:t>
      </w:r>
    </w:p>
    <w:p w14:paraId="6484CD61" w14:textId="7A0D037E" w:rsidR="003E062E" w:rsidRPr="00C0383F" w:rsidRDefault="003E062E" w:rsidP="003E062E">
      <w:pPr>
        <w:ind w:right="-327"/>
        <w:rPr>
          <w:rFonts w:ascii="Open Sans" w:hAnsi="Open Sans" w:cs="Open Sans"/>
          <w:b/>
          <w:sz w:val="21"/>
          <w:szCs w:val="21"/>
        </w:rPr>
      </w:pPr>
      <w:r w:rsidRPr="00C0383F">
        <w:rPr>
          <w:rFonts w:ascii="Open Sans" w:hAnsi="Open Sans" w:cs="Open Sans"/>
          <w:b/>
          <w:sz w:val="21"/>
          <w:szCs w:val="21"/>
        </w:rPr>
        <w:t xml:space="preserve">Essential  </w:t>
      </w:r>
    </w:p>
    <w:p w14:paraId="55C7DC14" w14:textId="552E4A55" w:rsidR="003E062E" w:rsidRPr="00C0383F" w:rsidRDefault="003E062E" w:rsidP="00C0383F">
      <w:pPr>
        <w:numPr>
          <w:ilvl w:val="0"/>
          <w:numId w:val="18"/>
        </w:numPr>
        <w:overflowPunct w:val="0"/>
        <w:autoSpaceDE w:val="0"/>
        <w:autoSpaceDN w:val="0"/>
        <w:adjustRightInd w:val="0"/>
        <w:spacing w:before="120" w:after="120" w:line="240" w:lineRule="auto"/>
        <w:ind w:left="1560" w:right="-40" w:hanging="709"/>
        <w:textAlignment w:val="baseline"/>
        <w:rPr>
          <w:rFonts w:ascii="Open Sans" w:hAnsi="Open Sans" w:cs="Open Sans"/>
          <w:sz w:val="21"/>
          <w:szCs w:val="21"/>
        </w:rPr>
      </w:pPr>
      <w:r w:rsidRPr="00C0383F">
        <w:rPr>
          <w:rFonts w:ascii="Open Sans" w:hAnsi="Open Sans" w:cs="Open Sans"/>
          <w:sz w:val="21"/>
          <w:szCs w:val="21"/>
        </w:rPr>
        <w:t>Excellent communication skills</w:t>
      </w:r>
    </w:p>
    <w:p w14:paraId="6F52BCEF" w14:textId="6BE670A0" w:rsidR="003E062E" w:rsidRPr="00C0383F" w:rsidRDefault="003E062E" w:rsidP="00C0383F">
      <w:pPr>
        <w:numPr>
          <w:ilvl w:val="0"/>
          <w:numId w:val="18"/>
        </w:numPr>
        <w:overflowPunct w:val="0"/>
        <w:autoSpaceDE w:val="0"/>
        <w:autoSpaceDN w:val="0"/>
        <w:adjustRightInd w:val="0"/>
        <w:spacing w:before="120" w:after="120" w:line="240" w:lineRule="auto"/>
        <w:ind w:left="1560" w:right="-40" w:hanging="709"/>
        <w:textAlignment w:val="baseline"/>
        <w:rPr>
          <w:rFonts w:ascii="Open Sans" w:hAnsi="Open Sans" w:cs="Open Sans"/>
          <w:sz w:val="21"/>
          <w:szCs w:val="21"/>
        </w:rPr>
      </w:pPr>
      <w:r w:rsidRPr="00C0383F">
        <w:rPr>
          <w:rFonts w:ascii="Open Sans" w:hAnsi="Open Sans" w:cs="Open Sans"/>
          <w:sz w:val="21"/>
          <w:szCs w:val="21"/>
        </w:rPr>
        <w:t>Experience of a customer service focused operation</w:t>
      </w:r>
    </w:p>
    <w:p w14:paraId="54271C93" w14:textId="2DF3ECB5" w:rsidR="003E062E" w:rsidRPr="00C0383F" w:rsidRDefault="003E062E" w:rsidP="00C0383F">
      <w:pPr>
        <w:numPr>
          <w:ilvl w:val="0"/>
          <w:numId w:val="18"/>
        </w:numPr>
        <w:overflowPunct w:val="0"/>
        <w:autoSpaceDE w:val="0"/>
        <w:autoSpaceDN w:val="0"/>
        <w:adjustRightInd w:val="0"/>
        <w:spacing w:before="120" w:after="120" w:line="240" w:lineRule="auto"/>
        <w:ind w:left="1560" w:right="-40" w:hanging="709"/>
        <w:textAlignment w:val="baseline"/>
        <w:rPr>
          <w:rFonts w:ascii="Open Sans" w:hAnsi="Open Sans" w:cs="Open Sans"/>
          <w:sz w:val="21"/>
          <w:szCs w:val="21"/>
        </w:rPr>
      </w:pPr>
      <w:r w:rsidRPr="00C0383F">
        <w:rPr>
          <w:rFonts w:ascii="Open Sans" w:hAnsi="Open Sans" w:cs="Open Sans"/>
          <w:sz w:val="21"/>
          <w:szCs w:val="21"/>
        </w:rPr>
        <w:t>Ability to work as a team</w:t>
      </w:r>
    </w:p>
    <w:p w14:paraId="7B802810" w14:textId="587C814D" w:rsidR="003E062E" w:rsidRPr="00C0383F" w:rsidRDefault="003E062E" w:rsidP="00C0383F">
      <w:pPr>
        <w:numPr>
          <w:ilvl w:val="0"/>
          <w:numId w:val="18"/>
        </w:numPr>
        <w:overflowPunct w:val="0"/>
        <w:autoSpaceDE w:val="0"/>
        <w:autoSpaceDN w:val="0"/>
        <w:adjustRightInd w:val="0"/>
        <w:spacing w:before="120" w:after="120" w:line="240" w:lineRule="auto"/>
        <w:ind w:left="1560" w:right="-40" w:hanging="709"/>
        <w:textAlignment w:val="baseline"/>
        <w:rPr>
          <w:rFonts w:ascii="Open Sans" w:hAnsi="Open Sans" w:cs="Open Sans"/>
          <w:sz w:val="21"/>
          <w:szCs w:val="21"/>
        </w:rPr>
      </w:pPr>
      <w:r w:rsidRPr="00C0383F">
        <w:rPr>
          <w:rFonts w:ascii="Open Sans" w:hAnsi="Open Sans" w:cs="Open Sans"/>
          <w:sz w:val="21"/>
          <w:szCs w:val="21"/>
        </w:rPr>
        <w:t>Ability to work under pressure</w:t>
      </w:r>
    </w:p>
    <w:p w14:paraId="7E8DE6E5" w14:textId="3B79410A" w:rsidR="003E062E" w:rsidRPr="00C0383F" w:rsidRDefault="003E062E" w:rsidP="00C0383F">
      <w:pPr>
        <w:numPr>
          <w:ilvl w:val="0"/>
          <w:numId w:val="18"/>
        </w:numPr>
        <w:overflowPunct w:val="0"/>
        <w:autoSpaceDE w:val="0"/>
        <w:autoSpaceDN w:val="0"/>
        <w:adjustRightInd w:val="0"/>
        <w:spacing w:before="120" w:after="120" w:line="240" w:lineRule="auto"/>
        <w:ind w:left="1560" w:right="-40" w:hanging="709"/>
        <w:textAlignment w:val="baseline"/>
        <w:rPr>
          <w:rFonts w:ascii="Open Sans" w:hAnsi="Open Sans" w:cs="Open Sans"/>
          <w:sz w:val="21"/>
          <w:szCs w:val="21"/>
        </w:rPr>
      </w:pPr>
      <w:r w:rsidRPr="00C0383F">
        <w:rPr>
          <w:rFonts w:ascii="Open Sans" w:hAnsi="Open Sans" w:cs="Open Sans"/>
          <w:sz w:val="21"/>
          <w:szCs w:val="21"/>
        </w:rPr>
        <w:t>Good organisational and interpersonal skills</w:t>
      </w:r>
    </w:p>
    <w:p w14:paraId="24DFCD6A" w14:textId="35C0F3DA" w:rsidR="003E062E" w:rsidRPr="00C0383F" w:rsidRDefault="003E062E" w:rsidP="00C0383F">
      <w:pPr>
        <w:numPr>
          <w:ilvl w:val="0"/>
          <w:numId w:val="18"/>
        </w:numPr>
        <w:overflowPunct w:val="0"/>
        <w:autoSpaceDE w:val="0"/>
        <w:autoSpaceDN w:val="0"/>
        <w:adjustRightInd w:val="0"/>
        <w:spacing w:before="120" w:after="120" w:line="240" w:lineRule="auto"/>
        <w:ind w:left="1560" w:right="-40" w:hanging="709"/>
        <w:textAlignment w:val="baseline"/>
        <w:rPr>
          <w:rFonts w:ascii="Open Sans" w:hAnsi="Open Sans" w:cs="Open Sans"/>
          <w:sz w:val="21"/>
          <w:szCs w:val="21"/>
        </w:rPr>
      </w:pPr>
      <w:r w:rsidRPr="00C0383F">
        <w:rPr>
          <w:rFonts w:ascii="Open Sans" w:hAnsi="Open Sans" w:cs="Open Sans"/>
          <w:sz w:val="21"/>
          <w:szCs w:val="21"/>
        </w:rPr>
        <w:t>Ability to use own initiative</w:t>
      </w:r>
    </w:p>
    <w:p w14:paraId="38D8167A" w14:textId="77777777" w:rsidR="003E062E" w:rsidRPr="00C0383F" w:rsidRDefault="003E062E" w:rsidP="00C0383F">
      <w:pPr>
        <w:numPr>
          <w:ilvl w:val="0"/>
          <w:numId w:val="18"/>
        </w:numPr>
        <w:overflowPunct w:val="0"/>
        <w:autoSpaceDE w:val="0"/>
        <w:autoSpaceDN w:val="0"/>
        <w:adjustRightInd w:val="0"/>
        <w:spacing w:before="120" w:after="120" w:line="240" w:lineRule="auto"/>
        <w:ind w:left="1560" w:right="-40" w:hanging="709"/>
        <w:textAlignment w:val="baseline"/>
        <w:rPr>
          <w:rFonts w:ascii="Open Sans" w:hAnsi="Open Sans" w:cs="Open Sans"/>
          <w:sz w:val="21"/>
          <w:szCs w:val="21"/>
        </w:rPr>
      </w:pPr>
      <w:r w:rsidRPr="00C0383F">
        <w:rPr>
          <w:rFonts w:ascii="Open Sans" w:hAnsi="Open Sans" w:cs="Open Sans"/>
          <w:sz w:val="21"/>
          <w:szCs w:val="21"/>
        </w:rPr>
        <w:t>Flexible in approach to work.</w:t>
      </w:r>
    </w:p>
    <w:p w14:paraId="54E31E49" w14:textId="77777777" w:rsidR="003E062E" w:rsidRPr="00C0383F" w:rsidRDefault="003E062E" w:rsidP="003E062E">
      <w:pPr>
        <w:tabs>
          <w:tab w:val="left" w:pos="2520"/>
        </w:tabs>
        <w:ind w:right="-327"/>
        <w:jc w:val="both"/>
        <w:rPr>
          <w:rFonts w:ascii="Open Sans" w:hAnsi="Open Sans" w:cs="Open Sans"/>
          <w:sz w:val="21"/>
          <w:szCs w:val="21"/>
        </w:rPr>
      </w:pPr>
    </w:p>
    <w:p w14:paraId="319DBACD" w14:textId="604BF861" w:rsidR="003E062E" w:rsidRPr="00C0383F" w:rsidRDefault="003E062E" w:rsidP="003E062E">
      <w:pPr>
        <w:ind w:right="-327"/>
        <w:rPr>
          <w:rFonts w:ascii="Open Sans" w:hAnsi="Open Sans" w:cs="Open Sans"/>
          <w:b/>
          <w:sz w:val="21"/>
          <w:szCs w:val="21"/>
        </w:rPr>
      </w:pPr>
      <w:r w:rsidRPr="00C0383F">
        <w:rPr>
          <w:rFonts w:ascii="Open Sans" w:hAnsi="Open Sans" w:cs="Open Sans"/>
          <w:b/>
          <w:sz w:val="21"/>
          <w:szCs w:val="21"/>
        </w:rPr>
        <w:t>Desirable</w:t>
      </w:r>
    </w:p>
    <w:p w14:paraId="0B140F56" w14:textId="77777777" w:rsidR="003E062E" w:rsidRPr="00C0383F" w:rsidRDefault="003E062E" w:rsidP="00C0383F">
      <w:pPr>
        <w:numPr>
          <w:ilvl w:val="0"/>
          <w:numId w:val="18"/>
        </w:numPr>
        <w:overflowPunct w:val="0"/>
        <w:autoSpaceDE w:val="0"/>
        <w:autoSpaceDN w:val="0"/>
        <w:adjustRightInd w:val="0"/>
        <w:spacing w:before="120" w:after="120" w:line="240" w:lineRule="auto"/>
        <w:ind w:left="1560" w:right="-40" w:hanging="709"/>
        <w:textAlignment w:val="baseline"/>
        <w:rPr>
          <w:rFonts w:ascii="Open Sans" w:hAnsi="Open Sans" w:cs="Open Sans"/>
          <w:sz w:val="21"/>
          <w:szCs w:val="21"/>
        </w:rPr>
      </w:pPr>
      <w:r w:rsidRPr="00C0383F">
        <w:rPr>
          <w:rFonts w:ascii="Open Sans" w:hAnsi="Open Sans" w:cs="Open Sans"/>
          <w:sz w:val="21"/>
          <w:szCs w:val="21"/>
        </w:rPr>
        <w:t>Experience of heritage/cultural organisation.</w:t>
      </w:r>
    </w:p>
    <w:p w14:paraId="1D3786A0" w14:textId="77777777" w:rsidR="004704AE" w:rsidRPr="00C0383F" w:rsidRDefault="004704AE" w:rsidP="004704AE">
      <w:pPr>
        <w:rPr>
          <w:rFonts w:ascii="Open Sans" w:hAnsi="Open Sans" w:cs="Open Sans"/>
          <w:b/>
          <w:sz w:val="21"/>
          <w:szCs w:val="21"/>
        </w:rPr>
      </w:pPr>
    </w:p>
    <w:p w14:paraId="3F2FF70B" w14:textId="16F30025" w:rsidR="00BB35E1" w:rsidRPr="00837A9A" w:rsidRDefault="00BB35E1" w:rsidP="000274EF">
      <w:pPr>
        <w:pStyle w:val="NormalWeb"/>
        <w:spacing w:before="120" w:beforeAutospacing="0" w:after="120" w:afterAutospacing="0"/>
        <w:rPr>
          <w:rFonts w:ascii="Open Sans" w:hAnsi="Open Sans" w:cs="Open Sans"/>
          <w:color w:val="000000"/>
        </w:rPr>
      </w:pPr>
    </w:p>
    <w:p w14:paraId="5AF103D4" w14:textId="77777777" w:rsidR="000274EF" w:rsidRPr="00837A9A" w:rsidRDefault="000274EF" w:rsidP="000274EF">
      <w:pPr>
        <w:rPr>
          <w:rFonts w:ascii="Open Sans" w:hAnsi="Open Sans" w:cs="Open Sans"/>
          <w:sz w:val="21"/>
          <w:szCs w:val="21"/>
        </w:rPr>
      </w:pPr>
      <w:r w:rsidRPr="00837A9A">
        <w:rPr>
          <w:rFonts w:ascii="Open Sans" w:hAnsi="Open Sans" w:cs="Open Sans"/>
          <w:sz w:val="21"/>
          <w:szCs w:val="21"/>
        </w:rPr>
        <w:t>Signed (postholder):</w:t>
      </w:r>
      <w:r w:rsidRPr="00837A9A">
        <w:rPr>
          <w:rFonts w:ascii="Open Sans" w:hAnsi="Open Sans" w:cs="Open Sans"/>
          <w:sz w:val="21"/>
          <w:szCs w:val="21"/>
        </w:rPr>
        <w:tab/>
        <w:t>……………………………</w:t>
      </w:r>
      <w:r w:rsidRPr="00837A9A">
        <w:rPr>
          <w:rFonts w:ascii="Open Sans" w:hAnsi="Open Sans" w:cs="Open Sans"/>
          <w:sz w:val="21"/>
          <w:szCs w:val="21"/>
        </w:rPr>
        <w:tab/>
        <w:t>Printed: ……….………</w:t>
      </w:r>
      <w:proofErr w:type="gramStart"/>
      <w:r w:rsidRPr="00837A9A">
        <w:rPr>
          <w:rFonts w:ascii="Open Sans" w:hAnsi="Open Sans" w:cs="Open Sans"/>
          <w:sz w:val="21"/>
          <w:szCs w:val="21"/>
        </w:rPr>
        <w:t>…..</w:t>
      </w:r>
      <w:proofErr w:type="gramEnd"/>
      <w:r w:rsidRPr="00837A9A">
        <w:rPr>
          <w:rFonts w:ascii="Open Sans" w:hAnsi="Open Sans" w:cs="Open Sans"/>
          <w:sz w:val="21"/>
          <w:szCs w:val="21"/>
        </w:rPr>
        <w:t xml:space="preserve"> </w:t>
      </w:r>
      <w:r w:rsidRPr="00837A9A">
        <w:rPr>
          <w:rFonts w:ascii="Open Sans" w:hAnsi="Open Sans" w:cs="Open Sans"/>
          <w:sz w:val="21"/>
          <w:szCs w:val="21"/>
        </w:rPr>
        <w:tab/>
        <w:t>Dated: ………</w:t>
      </w:r>
      <w:proofErr w:type="gramStart"/>
      <w:r w:rsidRPr="00837A9A">
        <w:rPr>
          <w:rFonts w:ascii="Open Sans" w:hAnsi="Open Sans" w:cs="Open Sans"/>
          <w:sz w:val="21"/>
          <w:szCs w:val="21"/>
        </w:rPr>
        <w:t>…..</w:t>
      </w:r>
      <w:proofErr w:type="gramEnd"/>
      <w:r w:rsidRPr="00837A9A">
        <w:rPr>
          <w:rFonts w:ascii="Open Sans" w:hAnsi="Open Sans" w:cs="Open Sans"/>
          <w:sz w:val="21"/>
          <w:szCs w:val="21"/>
        </w:rPr>
        <w:t>….</w:t>
      </w:r>
    </w:p>
    <w:p w14:paraId="6B2CD2A0" w14:textId="77777777" w:rsidR="000274EF" w:rsidRPr="00837A9A" w:rsidRDefault="000274EF" w:rsidP="000274EF">
      <w:pPr>
        <w:rPr>
          <w:rFonts w:ascii="Open Sans" w:hAnsi="Open Sans" w:cs="Open Sans"/>
          <w:sz w:val="21"/>
          <w:szCs w:val="21"/>
        </w:rPr>
      </w:pPr>
    </w:p>
    <w:p w14:paraId="31993292" w14:textId="77777777" w:rsidR="000274EF" w:rsidRPr="00837A9A" w:rsidRDefault="000274EF" w:rsidP="000274EF">
      <w:pPr>
        <w:rPr>
          <w:rFonts w:ascii="Open Sans" w:hAnsi="Open Sans" w:cs="Open Sans"/>
          <w:sz w:val="21"/>
          <w:szCs w:val="21"/>
        </w:rPr>
      </w:pPr>
      <w:r w:rsidRPr="00837A9A">
        <w:rPr>
          <w:rFonts w:ascii="Open Sans" w:hAnsi="Open Sans" w:cs="Open Sans"/>
          <w:sz w:val="21"/>
          <w:szCs w:val="21"/>
        </w:rPr>
        <w:t>Signed (manager):</w:t>
      </w:r>
      <w:r w:rsidRPr="00837A9A">
        <w:rPr>
          <w:rFonts w:ascii="Open Sans" w:hAnsi="Open Sans" w:cs="Open Sans"/>
          <w:sz w:val="21"/>
          <w:szCs w:val="21"/>
        </w:rPr>
        <w:tab/>
        <w:t>………………………………</w:t>
      </w:r>
      <w:r w:rsidRPr="00837A9A">
        <w:rPr>
          <w:rFonts w:ascii="Open Sans" w:hAnsi="Open Sans" w:cs="Open Sans"/>
          <w:sz w:val="21"/>
          <w:szCs w:val="21"/>
        </w:rPr>
        <w:tab/>
        <w:t>Printed: …………………</w:t>
      </w:r>
      <w:proofErr w:type="gramStart"/>
      <w:r w:rsidRPr="00837A9A">
        <w:rPr>
          <w:rFonts w:ascii="Open Sans" w:hAnsi="Open Sans" w:cs="Open Sans"/>
          <w:sz w:val="21"/>
          <w:szCs w:val="21"/>
        </w:rPr>
        <w:t>…..</w:t>
      </w:r>
      <w:proofErr w:type="gramEnd"/>
      <w:r w:rsidRPr="00837A9A">
        <w:rPr>
          <w:rFonts w:ascii="Open Sans" w:hAnsi="Open Sans" w:cs="Open Sans"/>
          <w:sz w:val="21"/>
          <w:szCs w:val="21"/>
        </w:rPr>
        <w:t xml:space="preserve"> </w:t>
      </w:r>
      <w:r w:rsidRPr="00837A9A">
        <w:rPr>
          <w:rFonts w:ascii="Open Sans" w:hAnsi="Open Sans" w:cs="Open Sans"/>
          <w:sz w:val="21"/>
          <w:szCs w:val="21"/>
        </w:rPr>
        <w:tab/>
        <w:t>Dated: ………</w:t>
      </w:r>
      <w:proofErr w:type="gramStart"/>
      <w:r w:rsidRPr="00837A9A">
        <w:rPr>
          <w:rFonts w:ascii="Open Sans" w:hAnsi="Open Sans" w:cs="Open Sans"/>
          <w:sz w:val="21"/>
          <w:szCs w:val="21"/>
        </w:rPr>
        <w:t>…..</w:t>
      </w:r>
      <w:proofErr w:type="gramEnd"/>
      <w:r w:rsidRPr="00837A9A">
        <w:rPr>
          <w:rFonts w:ascii="Open Sans" w:hAnsi="Open Sans" w:cs="Open Sans"/>
          <w:sz w:val="21"/>
          <w:szCs w:val="21"/>
        </w:rPr>
        <w:t>….</w:t>
      </w:r>
    </w:p>
    <w:p w14:paraId="3E297E55" w14:textId="01CC9CDF" w:rsidR="004704AE" w:rsidRDefault="004704AE" w:rsidP="000274EF">
      <w:pPr>
        <w:jc w:val="center"/>
        <w:rPr>
          <w:rFonts w:ascii="Open Sans" w:hAnsi="Open Sans" w:cs="Open Sans"/>
          <w:b/>
          <w:bCs/>
          <w:sz w:val="21"/>
          <w:szCs w:val="21"/>
        </w:rPr>
      </w:pPr>
    </w:p>
    <w:p w14:paraId="58F43BA8" w14:textId="77777777" w:rsidR="00C46A05" w:rsidRPr="00837A9A" w:rsidRDefault="00C46A05" w:rsidP="000274EF">
      <w:pPr>
        <w:jc w:val="center"/>
        <w:rPr>
          <w:rFonts w:ascii="Open Sans" w:hAnsi="Open Sans" w:cs="Open Sans"/>
          <w:b/>
          <w:bCs/>
          <w:sz w:val="21"/>
          <w:szCs w:val="21"/>
        </w:rPr>
      </w:pPr>
    </w:p>
    <w:p w14:paraId="09B8069E" w14:textId="5D451452" w:rsidR="00176837" w:rsidRPr="00837A9A" w:rsidRDefault="000274EF" w:rsidP="000274EF">
      <w:pPr>
        <w:jc w:val="center"/>
        <w:rPr>
          <w:rFonts w:ascii="Open Sans" w:hAnsi="Open Sans" w:cs="Open Sans"/>
          <w:b/>
          <w:bCs/>
          <w:sz w:val="21"/>
          <w:szCs w:val="21"/>
        </w:rPr>
      </w:pPr>
      <w:r w:rsidRPr="00837A9A">
        <w:rPr>
          <w:rFonts w:ascii="Open Sans" w:hAnsi="Open Sans" w:cs="Open Sans"/>
          <w:b/>
          <w:bCs/>
          <w:sz w:val="21"/>
          <w:szCs w:val="21"/>
        </w:rPr>
        <w:t>This job description is subject to periodic review.</w:t>
      </w:r>
    </w:p>
    <w:sectPr w:rsidR="00176837" w:rsidRPr="00837A9A" w:rsidSect="00837A9A">
      <w:headerReference w:type="default" r:id="rId12"/>
      <w:footerReference w:type="default" r:id="rId13"/>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52E02" w14:textId="77777777" w:rsidR="00967C4D" w:rsidRDefault="00967C4D" w:rsidP="00313FBB">
      <w:pPr>
        <w:spacing w:after="0" w:line="240" w:lineRule="auto"/>
      </w:pPr>
      <w:r>
        <w:separator/>
      </w:r>
    </w:p>
  </w:endnote>
  <w:endnote w:type="continuationSeparator" w:id="0">
    <w:p w14:paraId="24AA88F6" w14:textId="77777777" w:rsidR="00967C4D" w:rsidRDefault="00967C4D" w:rsidP="00313FBB">
      <w:pPr>
        <w:spacing w:after="0" w:line="240" w:lineRule="auto"/>
      </w:pPr>
      <w:r>
        <w:continuationSeparator/>
      </w:r>
    </w:p>
  </w:endnote>
  <w:endnote w:type="continuationNotice" w:id="1">
    <w:p w14:paraId="01091A91" w14:textId="77777777" w:rsidR="00967C4D" w:rsidRDefault="00967C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40C41" w14:textId="49A69718" w:rsidR="000274EF" w:rsidRDefault="00837A9A">
    <w:pPr>
      <w:pStyle w:val="Footer"/>
    </w:pPr>
    <w:r>
      <w:t>Visitor Engagement Demonstrator</w:t>
    </w:r>
    <w:r w:rsidR="006D3411">
      <w:t xml:space="preserve"> </w:t>
    </w:r>
    <w:r w:rsidR="000274EF">
      <w:t xml:space="preserve">– </w:t>
    </w:r>
    <w:r w:rsidR="004762BC">
      <w:t>Feb</w:t>
    </w:r>
    <w:r w:rsidR="000274EF">
      <w:t xml:space="preserve"> 202</w:t>
    </w:r>
    <w:r w:rsidR="004762BC">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70F4E" w14:textId="77777777" w:rsidR="00967C4D" w:rsidRDefault="00967C4D" w:rsidP="00313FBB">
      <w:pPr>
        <w:spacing w:after="0" w:line="240" w:lineRule="auto"/>
      </w:pPr>
      <w:r>
        <w:separator/>
      </w:r>
    </w:p>
  </w:footnote>
  <w:footnote w:type="continuationSeparator" w:id="0">
    <w:p w14:paraId="5AC9B554" w14:textId="77777777" w:rsidR="00967C4D" w:rsidRDefault="00967C4D" w:rsidP="00313FBB">
      <w:pPr>
        <w:spacing w:after="0" w:line="240" w:lineRule="auto"/>
      </w:pPr>
      <w:r>
        <w:continuationSeparator/>
      </w:r>
    </w:p>
  </w:footnote>
  <w:footnote w:type="continuationNotice" w:id="1">
    <w:p w14:paraId="7748E99E" w14:textId="77777777" w:rsidR="00967C4D" w:rsidRDefault="00967C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B2FF8" w14:textId="5B631BA3" w:rsidR="00313FBB" w:rsidRDefault="00313FBB" w:rsidP="000274E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DE12EE28"/>
    <w:lvl w:ilvl="0">
      <w:numFmt w:val="decimal"/>
      <w:lvlText w:val="*"/>
      <w:lvlJc w:val="left"/>
    </w:lvl>
  </w:abstractNum>
  <w:abstractNum w:abstractNumId="1" w15:restartNumberingAfterBreak="0">
    <w:nsid w:val="03F86678"/>
    <w:multiLevelType w:val="hybridMultilevel"/>
    <w:tmpl w:val="8C8A0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86F10"/>
    <w:multiLevelType w:val="hybridMultilevel"/>
    <w:tmpl w:val="4386CD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F6313D"/>
    <w:multiLevelType w:val="hybridMultilevel"/>
    <w:tmpl w:val="5F5A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BA5E0C"/>
    <w:multiLevelType w:val="hybridMultilevel"/>
    <w:tmpl w:val="8E9A4DBE"/>
    <w:lvl w:ilvl="0" w:tplc="08090001">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7136C7"/>
    <w:multiLevelType w:val="hybridMultilevel"/>
    <w:tmpl w:val="61B4C9C0"/>
    <w:lvl w:ilvl="0" w:tplc="0809000B">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36F80B66"/>
    <w:multiLevelType w:val="hybridMultilevel"/>
    <w:tmpl w:val="6226DF5A"/>
    <w:lvl w:ilvl="0" w:tplc="F1F61E14">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901080"/>
    <w:multiLevelType w:val="multilevel"/>
    <w:tmpl w:val="5D5E5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1E687B"/>
    <w:multiLevelType w:val="hybridMultilevel"/>
    <w:tmpl w:val="0BC28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CE0000"/>
    <w:multiLevelType w:val="hybridMultilevel"/>
    <w:tmpl w:val="43A8F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4E54D2"/>
    <w:multiLevelType w:val="hybridMultilevel"/>
    <w:tmpl w:val="7B04A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106B89"/>
    <w:multiLevelType w:val="hybridMultilevel"/>
    <w:tmpl w:val="8AB4985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7A2EEA"/>
    <w:multiLevelType w:val="hybridMultilevel"/>
    <w:tmpl w:val="EFFE740E"/>
    <w:lvl w:ilvl="0" w:tplc="C5D056E4">
      <w:numFmt w:val="bullet"/>
      <w:lvlText w:val="·"/>
      <w:lvlJc w:val="left"/>
      <w:pPr>
        <w:ind w:left="1080" w:hanging="360"/>
      </w:pPr>
      <w:rPr>
        <w:rFonts w:ascii="Open Sans" w:eastAsia="Times New Roman" w:hAnsi="Open Sans" w:cs="Open Sa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BCD224F"/>
    <w:multiLevelType w:val="hybridMultilevel"/>
    <w:tmpl w:val="F4A85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350763"/>
    <w:multiLevelType w:val="multilevel"/>
    <w:tmpl w:val="1A569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B7515E"/>
    <w:multiLevelType w:val="hybridMultilevel"/>
    <w:tmpl w:val="35A8C596"/>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6C2D571B"/>
    <w:multiLevelType w:val="multilevel"/>
    <w:tmpl w:val="D24A0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DB59B8"/>
    <w:multiLevelType w:val="hybridMultilevel"/>
    <w:tmpl w:val="6B2AA922"/>
    <w:lvl w:ilvl="0" w:tplc="C5D056E4">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9D25AA"/>
    <w:multiLevelType w:val="multilevel"/>
    <w:tmpl w:val="36A6D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3801220">
    <w:abstractNumId w:val="11"/>
  </w:num>
  <w:num w:numId="2" w16cid:durableId="2170012">
    <w:abstractNumId w:val="4"/>
  </w:num>
  <w:num w:numId="3" w16cid:durableId="888298373">
    <w:abstractNumId w:val="2"/>
  </w:num>
  <w:num w:numId="4" w16cid:durableId="1785033250">
    <w:abstractNumId w:val="8"/>
  </w:num>
  <w:num w:numId="5" w16cid:durableId="52395573">
    <w:abstractNumId w:val="6"/>
  </w:num>
  <w:num w:numId="6" w16cid:durableId="600721217">
    <w:abstractNumId w:val="13"/>
  </w:num>
  <w:num w:numId="7" w16cid:durableId="1470394804">
    <w:abstractNumId w:val="17"/>
  </w:num>
  <w:num w:numId="8" w16cid:durableId="212469692">
    <w:abstractNumId w:val="12"/>
  </w:num>
  <w:num w:numId="9" w16cid:durableId="1222864707">
    <w:abstractNumId w:val="15"/>
  </w:num>
  <w:num w:numId="10" w16cid:durableId="2011834013">
    <w:abstractNumId w:val="14"/>
  </w:num>
  <w:num w:numId="11" w16cid:durableId="2118521958">
    <w:abstractNumId w:val="7"/>
  </w:num>
  <w:num w:numId="12" w16cid:durableId="1234007018">
    <w:abstractNumId w:val="16"/>
  </w:num>
  <w:num w:numId="13" w16cid:durableId="58216493">
    <w:abstractNumId w:val="9"/>
  </w:num>
  <w:num w:numId="14" w16cid:durableId="1010988020">
    <w:abstractNumId w:val="18"/>
  </w:num>
  <w:num w:numId="15" w16cid:durableId="1615864310">
    <w:abstractNumId w:val="1"/>
  </w:num>
  <w:num w:numId="16" w16cid:durableId="1115518640">
    <w:abstractNumId w:val="3"/>
  </w:num>
  <w:num w:numId="17" w16cid:durableId="1293632919">
    <w:abstractNumId w:val="10"/>
  </w:num>
  <w:num w:numId="18" w16cid:durableId="178260266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9" w16cid:durableId="5589762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DAA"/>
    <w:rsid w:val="000274EF"/>
    <w:rsid w:val="00030498"/>
    <w:rsid w:val="0007435E"/>
    <w:rsid w:val="000918D7"/>
    <w:rsid w:val="000C7816"/>
    <w:rsid w:val="000C7903"/>
    <w:rsid w:val="000D51B8"/>
    <w:rsid w:val="001139AF"/>
    <w:rsid w:val="00176837"/>
    <w:rsid w:val="001905F2"/>
    <w:rsid w:val="001A358E"/>
    <w:rsid w:val="001B19AF"/>
    <w:rsid w:val="001B2105"/>
    <w:rsid w:val="001B260D"/>
    <w:rsid w:val="001D179B"/>
    <w:rsid w:val="001F5ABA"/>
    <w:rsid w:val="00202143"/>
    <w:rsid w:val="00205136"/>
    <w:rsid w:val="00213206"/>
    <w:rsid w:val="00217572"/>
    <w:rsid w:val="002333F5"/>
    <w:rsid w:val="00235ED9"/>
    <w:rsid w:val="0025029D"/>
    <w:rsid w:val="002537A1"/>
    <w:rsid w:val="00254701"/>
    <w:rsid w:val="002A6DBB"/>
    <w:rsid w:val="002D1706"/>
    <w:rsid w:val="002E26FA"/>
    <w:rsid w:val="002E3AEC"/>
    <w:rsid w:val="002F7A12"/>
    <w:rsid w:val="00313FBB"/>
    <w:rsid w:val="00314626"/>
    <w:rsid w:val="00314B1D"/>
    <w:rsid w:val="00340C1C"/>
    <w:rsid w:val="00343594"/>
    <w:rsid w:val="00360A02"/>
    <w:rsid w:val="003707DD"/>
    <w:rsid w:val="003768BE"/>
    <w:rsid w:val="00386BE2"/>
    <w:rsid w:val="00390C56"/>
    <w:rsid w:val="003B509D"/>
    <w:rsid w:val="003E062E"/>
    <w:rsid w:val="003E1BB5"/>
    <w:rsid w:val="003F1F4E"/>
    <w:rsid w:val="00414F74"/>
    <w:rsid w:val="00422471"/>
    <w:rsid w:val="00443224"/>
    <w:rsid w:val="0045151F"/>
    <w:rsid w:val="00455905"/>
    <w:rsid w:val="004704AE"/>
    <w:rsid w:val="004762BC"/>
    <w:rsid w:val="00476EAF"/>
    <w:rsid w:val="004B5B9F"/>
    <w:rsid w:val="0050011C"/>
    <w:rsid w:val="00513916"/>
    <w:rsid w:val="00544E63"/>
    <w:rsid w:val="0055419F"/>
    <w:rsid w:val="00560449"/>
    <w:rsid w:val="005C0090"/>
    <w:rsid w:val="005C65DE"/>
    <w:rsid w:val="005F2631"/>
    <w:rsid w:val="00615A18"/>
    <w:rsid w:val="00650D40"/>
    <w:rsid w:val="00654CDF"/>
    <w:rsid w:val="0066467E"/>
    <w:rsid w:val="00682E51"/>
    <w:rsid w:val="006839CF"/>
    <w:rsid w:val="006A14ED"/>
    <w:rsid w:val="006D3411"/>
    <w:rsid w:val="006E4828"/>
    <w:rsid w:val="006F028A"/>
    <w:rsid w:val="006F37C7"/>
    <w:rsid w:val="0070204E"/>
    <w:rsid w:val="007515A2"/>
    <w:rsid w:val="00784095"/>
    <w:rsid w:val="00787C39"/>
    <w:rsid w:val="007A1CD7"/>
    <w:rsid w:val="007C5392"/>
    <w:rsid w:val="007C6B49"/>
    <w:rsid w:val="007E7376"/>
    <w:rsid w:val="00801E92"/>
    <w:rsid w:val="00837A9A"/>
    <w:rsid w:val="00840947"/>
    <w:rsid w:val="0085230F"/>
    <w:rsid w:val="00863067"/>
    <w:rsid w:val="0087183D"/>
    <w:rsid w:val="008B0A89"/>
    <w:rsid w:val="008B5C58"/>
    <w:rsid w:val="008D3596"/>
    <w:rsid w:val="008E10BC"/>
    <w:rsid w:val="008F3D6B"/>
    <w:rsid w:val="008F6594"/>
    <w:rsid w:val="00936910"/>
    <w:rsid w:val="00951579"/>
    <w:rsid w:val="00954D98"/>
    <w:rsid w:val="00967C4D"/>
    <w:rsid w:val="00976AF0"/>
    <w:rsid w:val="009947CE"/>
    <w:rsid w:val="009A0C5A"/>
    <w:rsid w:val="009E0C90"/>
    <w:rsid w:val="009F542D"/>
    <w:rsid w:val="00A215AC"/>
    <w:rsid w:val="00A23C1A"/>
    <w:rsid w:val="00A2596C"/>
    <w:rsid w:val="00A32B3D"/>
    <w:rsid w:val="00A54EE0"/>
    <w:rsid w:val="00A872F2"/>
    <w:rsid w:val="00AB2283"/>
    <w:rsid w:val="00B01F77"/>
    <w:rsid w:val="00B3310C"/>
    <w:rsid w:val="00B50CF4"/>
    <w:rsid w:val="00B50EF8"/>
    <w:rsid w:val="00B7322F"/>
    <w:rsid w:val="00B91865"/>
    <w:rsid w:val="00BB35E1"/>
    <w:rsid w:val="00BB7E44"/>
    <w:rsid w:val="00BC2703"/>
    <w:rsid w:val="00BC3034"/>
    <w:rsid w:val="00C0383F"/>
    <w:rsid w:val="00C32CC8"/>
    <w:rsid w:val="00C436AA"/>
    <w:rsid w:val="00C46A05"/>
    <w:rsid w:val="00CA3123"/>
    <w:rsid w:val="00CA549F"/>
    <w:rsid w:val="00CB2D13"/>
    <w:rsid w:val="00CB3309"/>
    <w:rsid w:val="00CC3B54"/>
    <w:rsid w:val="00CD662F"/>
    <w:rsid w:val="00CE5DBD"/>
    <w:rsid w:val="00D36906"/>
    <w:rsid w:val="00D447D2"/>
    <w:rsid w:val="00D52C51"/>
    <w:rsid w:val="00D536D2"/>
    <w:rsid w:val="00D678BA"/>
    <w:rsid w:val="00D81CC2"/>
    <w:rsid w:val="00D9617E"/>
    <w:rsid w:val="00DB5409"/>
    <w:rsid w:val="00DD7F80"/>
    <w:rsid w:val="00DF0077"/>
    <w:rsid w:val="00E01AD5"/>
    <w:rsid w:val="00E15B22"/>
    <w:rsid w:val="00E33315"/>
    <w:rsid w:val="00E41074"/>
    <w:rsid w:val="00E418B9"/>
    <w:rsid w:val="00E86AF5"/>
    <w:rsid w:val="00EF3CBB"/>
    <w:rsid w:val="00EF3F59"/>
    <w:rsid w:val="00EF57E6"/>
    <w:rsid w:val="00F44071"/>
    <w:rsid w:val="00F54DAA"/>
    <w:rsid w:val="00F561E6"/>
    <w:rsid w:val="00F57093"/>
    <w:rsid w:val="00FA4F36"/>
    <w:rsid w:val="00FB3857"/>
    <w:rsid w:val="00FB3D6D"/>
    <w:rsid w:val="00FC1ED7"/>
    <w:rsid w:val="00FE5DE5"/>
    <w:rsid w:val="00FF0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E249E"/>
  <w15:chartTrackingRefBased/>
  <w15:docId w15:val="{21E31C00-CE2A-4EC8-AEAD-CF18702D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DAA"/>
  </w:style>
  <w:style w:type="paragraph" w:styleId="Heading1">
    <w:name w:val="heading 1"/>
    <w:basedOn w:val="Normal"/>
    <w:next w:val="Normal"/>
    <w:link w:val="Heading1Char"/>
    <w:uiPriority w:val="9"/>
    <w:qFormat/>
    <w:rsid w:val="006D34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B5B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B5B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DAA"/>
    <w:pPr>
      <w:ind w:left="720"/>
      <w:contextualSpacing/>
    </w:pPr>
  </w:style>
  <w:style w:type="table" w:styleId="TableGrid">
    <w:name w:val="Table Grid"/>
    <w:basedOn w:val="TableNormal"/>
    <w:uiPriority w:val="39"/>
    <w:rsid w:val="00F54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3F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FBB"/>
  </w:style>
  <w:style w:type="paragraph" w:styleId="Footer">
    <w:name w:val="footer"/>
    <w:basedOn w:val="Normal"/>
    <w:link w:val="FooterChar"/>
    <w:uiPriority w:val="99"/>
    <w:unhideWhenUsed/>
    <w:rsid w:val="00313F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3FBB"/>
  </w:style>
  <w:style w:type="character" w:styleId="Hyperlink">
    <w:name w:val="Hyperlink"/>
    <w:basedOn w:val="DefaultParagraphFont"/>
    <w:uiPriority w:val="99"/>
    <w:unhideWhenUsed/>
    <w:rsid w:val="00313FBB"/>
    <w:rPr>
      <w:color w:val="0563C1" w:themeColor="hyperlink"/>
      <w:u w:val="single"/>
    </w:rPr>
  </w:style>
  <w:style w:type="character" w:styleId="UnresolvedMention">
    <w:name w:val="Unresolved Mention"/>
    <w:basedOn w:val="DefaultParagraphFont"/>
    <w:uiPriority w:val="99"/>
    <w:semiHidden/>
    <w:unhideWhenUsed/>
    <w:rsid w:val="00313FBB"/>
    <w:rPr>
      <w:color w:val="605E5C"/>
      <w:shd w:val="clear" w:color="auto" w:fill="E1DFDD"/>
    </w:rPr>
  </w:style>
  <w:style w:type="character" w:customStyle="1" w:styleId="Heading2Char">
    <w:name w:val="Heading 2 Char"/>
    <w:basedOn w:val="DefaultParagraphFont"/>
    <w:link w:val="Heading2"/>
    <w:uiPriority w:val="9"/>
    <w:rsid w:val="004B5B9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B5B9F"/>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3768BE"/>
    <w:rPr>
      <w:color w:val="954F72" w:themeColor="followedHyperlink"/>
      <w:u w:val="single"/>
    </w:rPr>
  </w:style>
  <w:style w:type="paragraph" w:styleId="NormalWeb">
    <w:name w:val="Normal (Web)"/>
    <w:basedOn w:val="Normal"/>
    <w:uiPriority w:val="99"/>
    <w:unhideWhenUsed/>
    <w:rsid w:val="00235E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6D341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272939">
      <w:bodyDiv w:val="1"/>
      <w:marLeft w:val="0"/>
      <w:marRight w:val="0"/>
      <w:marTop w:val="0"/>
      <w:marBottom w:val="0"/>
      <w:divBdr>
        <w:top w:val="none" w:sz="0" w:space="0" w:color="auto"/>
        <w:left w:val="none" w:sz="0" w:space="0" w:color="auto"/>
        <w:bottom w:val="none" w:sz="0" w:space="0" w:color="auto"/>
        <w:right w:val="none" w:sz="0" w:space="0" w:color="auto"/>
      </w:divBdr>
    </w:div>
    <w:div w:id="476144294">
      <w:bodyDiv w:val="1"/>
      <w:marLeft w:val="0"/>
      <w:marRight w:val="0"/>
      <w:marTop w:val="0"/>
      <w:marBottom w:val="0"/>
      <w:divBdr>
        <w:top w:val="none" w:sz="0" w:space="0" w:color="auto"/>
        <w:left w:val="none" w:sz="0" w:space="0" w:color="auto"/>
        <w:bottom w:val="none" w:sz="0" w:space="0" w:color="auto"/>
        <w:right w:val="none" w:sz="0" w:space="0" w:color="auto"/>
      </w:divBdr>
    </w:div>
    <w:div w:id="572741966">
      <w:bodyDiv w:val="1"/>
      <w:marLeft w:val="0"/>
      <w:marRight w:val="0"/>
      <w:marTop w:val="0"/>
      <w:marBottom w:val="0"/>
      <w:divBdr>
        <w:top w:val="none" w:sz="0" w:space="0" w:color="auto"/>
        <w:left w:val="none" w:sz="0" w:space="0" w:color="auto"/>
        <w:bottom w:val="none" w:sz="0" w:space="0" w:color="auto"/>
        <w:right w:val="none" w:sz="0" w:space="0" w:color="auto"/>
      </w:divBdr>
    </w:div>
    <w:div w:id="753670776">
      <w:bodyDiv w:val="1"/>
      <w:marLeft w:val="0"/>
      <w:marRight w:val="0"/>
      <w:marTop w:val="0"/>
      <w:marBottom w:val="0"/>
      <w:divBdr>
        <w:top w:val="none" w:sz="0" w:space="0" w:color="auto"/>
        <w:left w:val="none" w:sz="0" w:space="0" w:color="auto"/>
        <w:bottom w:val="none" w:sz="0" w:space="0" w:color="auto"/>
        <w:right w:val="none" w:sz="0" w:space="0" w:color="auto"/>
      </w:divBdr>
    </w:div>
    <w:div w:id="762609054">
      <w:bodyDiv w:val="1"/>
      <w:marLeft w:val="0"/>
      <w:marRight w:val="0"/>
      <w:marTop w:val="0"/>
      <w:marBottom w:val="0"/>
      <w:divBdr>
        <w:top w:val="none" w:sz="0" w:space="0" w:color="auto"/>
        <w:left w:val="none" w:sz="0" w:space="0" w:color="auto"/>
        <w:bottom w:val="none" w:sz="0" w:space="0" w:color="auto"/>
        <w:right w:val="none" w:sz="0" w:space="0" w:color="auto"/>
      </w:divBdr>
    </w:div>
    <w:div w:id="919367925">
      <w:bodyDiv w:val="1"/>
      <w:marLeft w:val="0"/>
      <w:marRight w:val="0"/>
      <w:marTop w:val="0"/>
      <w:marBottom w:val="0"/>
      <w:divBdr>
        <w:top w:val="none" w:sz="0" w:space="0" w:color="auto"/>
        <w:left w:val="none" w:sz="0" w:space="0" w:color="auto"/>
        <w:bottom w:val="none" w:sz="0" w:space="0" w:color="auto"/>
        <w:right w:val="none" w:sz="0" w:space="0" w:color="auto"/>
      </w:divBdr>
    </w:div>
    <w:div w:id="1318731209">
      <w:bodyDiv w:val="1"/>
      <w:marLeft w:val="0"/>
      <w:marRight w:val="0"/>
      <w:marTop w:val="0"/>
      <w:marBottom w:val="0"/>
      <w:divBdr>
        <w:top w:val="none" w:sz="0" w:space="0" w:color="auto"/>
        <w:left w:val="none" w:sz="0" w:space="0" w:color="auto"/>
        <w:bottom w:val="none" w:sz="0" w:space="0" w:color="auto"/>
        <w:right w:val="none" w:sz="0" w:space="0" w:color="auto"/>
      </w:divBdr>
    </w:div>
    <w:div w:id="1647978218">
      <w:bodyDiv w:val="1"/>
      <w:marLeft w:val="0"/>
      <w:marRight w:val="0"/>
      <w:marTop w:val="0"/>
      <w:marBottom w:val="0"/>
      <w:divBdr>
        <w:top w:val="none" w:sz="0" w:space="0" w:color="auto"/>
        <w:left w:val="none" w:sz="0" w:space="0" w:color="auto"/>
        <w:bottom w:val="none" w:sz="0" w:space="0" w:color="auto"/>
        <w:right w:val="none" w:sz="0" w:space="0" w:color="auto"/>
      </w:divBdr>
    </w:div>
    <w:div w:id="201569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8EBA67544601F4F83D2395AAF1145F8" ma:contentTypeVersion="13" ma:contentTypeDescription="Create a new document." ma:contentTypeScope="" ma:versionID="f09aeab2d3ab0a428aa308f528407cac">
  <xsd:schema xmlns:xsd="http://www.w3.org/2001/XMLSchema" xmlns:xs="http://www.w3.org/2001/XMLSchema" xmlns:p="http://schemas.microsoft.com/office/2006/metadata/properties" xmlns:ns2="956360f4-927b-4e8d-ac17-172b20b49418" xmlns:ns3="5bac43e5-1c67-4123-9758-0768d1903863" targetNamespace="http://schemas.microsoft.com/office/2006/metadata/properties" ma:root="true" ma:fieldsID="1aef04b113fbca963ff153c83eb445db" ns2:_="" ns3:_="">
    <xsd:import namespace="956360f4-927b-4e8d-ac17-172b20b49418"/>
    <xsd:import namespace="5bac43e5-1c67-4123-9758-0768d19038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6360f4-927b-4e8d-ac17-172b20b494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ac43e5-1c67-4123-9758-0768d190386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5A079F-2FEF-46FA-9EA5-3A353FD5C7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FCD2FE-B349-442C-B1F1-38E9ACFCE4CC}">
  <ds:schemaRefs>
    <ds:schemaRef ds:uri="http://schemas.openxmlformats.org/officeDocument/2006/bibliography"/>
  </ds:schemaRefs>
</ds:datastoreItem>
</file>

<file path=customXml/itemProps3.xml><?xml version="1.0" encoding="utf-8"?>
<ds:datastoreItem xmlns:ds="http://schemas.openxmlformats.org/officeDocument/2006/customXml" ds:itemID="{AC934D5C-3765-4A2A-90EB-76DD638A5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6360f4-927b-4e8d-ac17-172b20b49418"/>
    <ds:schemaRef ds:uri="5bac43e5-1c67-4123-9758-0768d1903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F842BA-E00C-4176-8CD2-0009C3555C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Edwards</dc:creator>
  <cp:keywords/>
  <dc:description/>
  <cp:lastModifiedBy>Sharon Bradley</cp:lastModifiedBy>
  <cp:revision>2</cp:revision>
  <cp:lastPrinted>2023-01-27T11:47:00Z</cp:lastPrinted>
  <dcterms:created xsi:type="dcterms:W3CDTF">2025-02-20T11:23:00Z</dcterms:created>
  <dcterms:modified xsi:type="dcterms:W3CDTF">2025-02-20T11:23:00Z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0x010100B8EBA67544601F4F83D2395AAF1145F8</vt:lpwstr>
  </property>
</Properties>
</file>