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6E51" w14:textId="77777777" w:rsidR="00032BFC" w:rsidRPr="009774A5" w:rsidRDefault="00032BFC" w:rsidP="00032BFC">
      <w:pPr>
        <w:jc w:val="center"/>
        <w:rPr>
          <w:rFonts w:ascii="OrigGarmnd BT" w:hAnsi="OrigGarmnd BT"/>
        </w:rPr>
      </w:pPr>
      <w:r w:rsidRPr="009774A5">
        <w:rPr>
          <w:rFonts w:ascii="OrigGarmnd BT" w:hAnsi="OrigGarmnd BT"/>
          <w:noProof/>
        </w:rPr>
        <w:drawing>
          <wp:inline distT="0" distB="0" distL="0" distR="0" wp14:anchorId="2B5C2C44" wp14:editId="0A1AE79A">
            <wp:extent cx="1809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inline>
        </w:drawing>
      </w:r>
    </w:p>
    <w:p w14:paraId="6275EE8B" w14:textId="77777777" w:rsidR="00032BFC" w:rsidRPr="009774A5" w:rsidRDefault="00032BFC" w:rsidP="00032BFC">
      <w:pPr>
        <w:jc w:val="center"/>
        <w:rPr>
          <w:rFonts w:ascii="OrigGarmnd BT" w:hAnsi="OrigGarmnd BT"/>
          <w:b/>
        </w:rPr>
      </w:pPr>
    </w:p>
    <w:p w14:paraId="614D3185" w14:textId="77777777" w:rsidR="00032BFC" w:rsidRDefault="00032BFC" w:rsidP="00032BFC">
      <w:pPr>
        <w:jc w:val="center"/>
        <w:rPr>
          <w:rFonts w:ascii="OrigGarmnd BT" w:hAnsi="OrigGarmnd BT"/>
          <w:b/>
        </w:rPr>
      </w:pPr>
      <w:smartTag w:uri="urn:schemas-microsoft-com:office:smarttags" w:element="stockticker">
        <w:r w:rsidRPr="009774A5">
          <w:rPr>
            <w:rFonts w:ascii="OrigGarmnd BT" w:hAnsi="OrigGarmnd BT"/>
            <w:b/>
          </w:rPr>
          <w:t>JOB</w:t>
        </w:r>
      </w:smartTag>
      <w:r w:rsidRPr="009774A5">
        <w:rPr>
          <w:rFonts w:ascii="OrigGarmnd BT" w:hAnsi="OrigGarmnd BT"/>
          <w:b/>
        </w:rPr>
        <w:t xml:space="preserve"> DESCRIPTION AND PERSON SPECIFICATION</w:t>
      </w:r>
    </w:p>
    <w:p w14:paraId="6971B227" w14:textId="77777777" w:rsidR="00B8245A" w:rsidRPr="009774A5" w:rsidRDefault="00B8245A" w:rsidP="00032BFC">
      <w:pPr>
        <w:jc w:val="center"/>
        <w:rPr>
          <w:rFonts w:ascii="OrigGarmnd BT" w:hAnsi="OrigGarmnd BT"/>
          <w:b/>
        </w:rPr>
      </w:pPr>
    </w:p>
    <w:p w14:paraId="49CC5F27" w14:textId="77777777" w:rsidR="00032BFC" w:rsidRPr="009774A5" w:rsidRDefault="00032BFC" w:rsidP="00032BFC">
      <w:pPr>
        <w:rPr>
          <w:rFonts w:ascii="OrigGarmnd BT" w:hAnsi="OrigGarmnd BT"/>
          <w:b/>
        </w:rPr>
      </w:pPr>
    </w:p>
    <w:p w14:paraId="406B44F8" w14:textId="17E31A1E" w:rsidR="00B8245A" w:rsidRPr="002F4135" w:rsidRDefault="00032BFC" w:rsidP="00B8245A">
      <w:pPr>
        <w:spacing w:line="276" w:lineRule="auto"/>
        <w:ind w:left="2127" w:hanging="2127"/>
        <w:rPr>
          <w:rFonts w:ascii="OrigGarmnd BT" w:hAnsi="OrigGarmnd BT"/>
        </w:rPr>
      </w:pPr>
      <w:smartTag w:uri="urn:schemas-microsoft-com:office:smarttags" w:element="stockticker">
        <w:r w:rsidRPr="009774A5">
          <w:rPr>
            <w:rFonts w:ascii="OrigGarmnd BT" w:hAnsi="OrigGarmnd BT"/>
            <w:b/>
          </w:rPr>
          <w:t>JOB</w:t>
        </w:r>
      </w:smartTag>
      <w:r w:rsidR="00B8245A">
        <w:rPr>
          <w:rFonts w:ascii="OrigGarmnd BT" w:hAnsi="OrigGarmnd BT"/>
          <w:b/>
        </w:rPr>
        <w:t xml:space="preserve"> TITLE:</w:t>
      </w:r>
      <w:r w:rsidR="00B8245A">
        <w:rPr>
          <w:rFonts w:ascii="OrigGarmnd BT" w:hAnsi="OrigGarmnd BT"/>
          <w:b/>
        </w:rPr>
        <w:tab/>
      </w:r>
      <w:r w:rsidR="002F4135" w:rsidRPr="002F4135">
        <w:rPr>
          <w:rFonts w:ascii="OrigGarmnd BT" w:hAnsi="OrigGarmnd BT"/>
        </w:rPr>
        <w:t>Company Secretary and In-house Legal Counsel</w:t>
      </w:r>
    </w:p>
    <w:p w14:paraId="6E41A3D9" w14:textId="77777777" w:rsidR="00D66590" w:rsidRPr="009774A5" w:rsidRDefault="00D66590" w:rsidP="00B8245A">
      <w:pPr>
        <w:ind w:left="2127" w:hanging="2127"/>
        <w:rPr>
          <w:rFonts w:ascii="OrigGarmnd BT" w:hAnsi="OrigGarmnd BT"/>
          <w:b/>
        </w:rPr>
      </w:pPr>
    </w:p>
    <w:p w14:paraId="526A12B6" w14:textId="395D977D" w:rsidR="002F4135" w:rsidRPr="002F4135" w:rsidRDefault="00032BFC" w:rsidP="002F4135">
      <w:pPr>
        <w:ind w:left="2127" w:hanging="2127"/>
        <w:rPr>
          <w:rFonts w:ascii="OrigGarmnd BT" w:hAnsi="OrigGarmnd BT"/>
        </w:rPr>
      </w:pPr>
      <w:r w:rsidRPr="009774A5">
        <w:rPr>
          <w:rFonts w:ascii="OrigGarmnd BT" w:hAnsi="OrigGarmnd BT"/>
          <w:b/>
        </w:rPr>
        <w:t>REPORTS TO:</w:t>
      </w:r>
      <w:r w:rsidRPr="009774A5">
        <w:rPr>
          <w:rFonts w:ascii="OrigGarmnd BT" w:hAnsi="OrigGarmnd BT"/>
          <w:b/>
        </w:rPr>
        <w:tab/>
      </w:r>
      <w:r w:rsidR="00B8245A" w:rsidRPr="00B8245A">
        <w:rPr>
          <w:rFonts w:ascii="OrigGarmnd BT" w:hAnsi="OrigGarmnd BT"/>
        </w:rPr>
        <w:t>Financ</w:t>
      </w:r>
      <w:r w:rsidR="002F4135">
        <w:rPr>
          <w:rFonts w:ascii="OrigGarmnd BT" w:hAnsi="OrigGarmnd BT"/>
        </w:rPr>
        <w:t>e Director</w:t>
      </w:r>
    </w:p>
    <w:p w14:paraId="60D38FFA" w14:textId="77777777" w:rsidR="00032BFC" w:rsidRPr="009774A5" w:rsidRDefault="00032BFC" w:rsidP="00B8245A">
      <w:pPr>
        <w:ind w:left="2127" w:hanging="2127"/>
        <w:rPr>
          <w:rFonts w:ascii="OrigGarmnd BT" w:hAnsi="OrigGarmnd BT"/>
        </w:rPr>
      </w:pPr>
    </w:p>
    <w:p w14:paraId="2F4754AB" w14:textId="77777777" w:rsidR="00032BFC" w:rsidRPr="009774A5" w:rsidRDefault="00032BFC" w:rsidP="00B8245A">
      <w:pPr>
        <w:ind w:left="2127" w:hanging="2127"/>
        <w:rPr>
          <w:rFonts w:ascii="OrigGarmnd BT" w:hAnsi="OrigGarmnd BT"/>
          <w:b/>
        </w:rPr>
      </w:pPr>
      <w:r w:rsidRPr="009774A5">
        <w:rPr>
          <w:rFonts w:ascii="OrigGarmnd BT" w:hAnsi="OrigGarmnd BT"/>
          <w:b/>
        </w:rPr>
        <w:t>LOCATION:</w:t>
      </w:r>
      <w:r w:rsidRPr="009774A5">
        <w:rPr>
          <w:rFonts w:ascii="OrigGarmnd BT" w:hAnsi="OrigGarmnd BT"/>
          <w:b/>
        </w:rPr>
        <w:tab/>
      </w:r>
      <w:proofErr w:type="spellStart"/>
      <w:r w:rsidR="00B8245A" w:rsidRPr="00B8245A">
        <w:rPr>
          <w:rFonts w:ascii="OrigGarmnd BT" w:hAnsi="OrigGarmnd BT"/>
        </w:rPr>
        <w:t>Coalbrookdale</w:t>
      </w:r>
      <w:proofErr w:type="spellEnd"/>
      <w:r w:rsidR="00B8245A" w:rsidRPr="00B8245A">
        <w:rPr>
          <w:rFonts w:ascii="OrigGarmnd BT" w:hAnsi="OrigGarmnd BT"/>
        </w:rPr>
        <w:t>, Telford</w:t>
      </w:r>
    </w:p>
    <w:p w14:paraId="5E87FEB5" w14:textId="77777777" w:rsidR="00D66590" w:rsidRPr="009774A5" w:rsidRDefault="00D66590" w:rsidP="00B8245A">
      <w:pPr>
        <w:ind w:left="2127" w:hanging="2127"/>
        <w:rPr>
          <w:rFonts w:ascii="OrigGarmnd BT" w:hAnsi="OrigGarmnd BT"/>
          <w:b/>
        </w:rPr>
      </w:pPr>
    </w:p>
    <w:p w14:paraId="224356BF" w14:textId="5EE89CC2" w:rsidR="00032BFC" w:rsidRPr="009774A5" w:rsidRDefault="00032BFC" w:rsidP="00B8245A">
      <w:pPr>
        <w:ind w:left="2127" w:hanging="2127"/>
        <w:rPr>
          <w:rFonts w:ascii="OrigGarmnd BT" w:hAnsi="OrigGarmnd BT"/>
          <w:b/>
        </w:rPr>
      </w:pPr>
      <w:r w:rsidRPr="009774A5">
        <w:rPr>
          <w:rFonts w:ascii="OrigGarmnd BT" w:hAnsi="OrigGarmnd BT"/>
          <w:b/>
        </w:rPr>
        <w:t>HOURS:</w:t>
      </w:r>
      <w:r w:rsidRPr="009774A5">
        <w:rPr>
          <w:rFonts w:ascii="OrigGarmnd BT" w:hAnsi="OrigGarmnd BT"/>
          <w:b/>
        </w:rPr>
        <w:tab/>
      </w:r>
      <w:r w:rsidRPr="009774A5">
        <w:rPr>
          <w:rFonts w:ascii="OrigGarmnd BT" w:hAnsi="OrigGarmnd BT"/>
          <w:b/>
        </w:rPr>
        <w:tab/>
      </w:r>
      <w:r w:rsidR="002F4135" w:rsidRPr="002F4135">
        <w:rPr>
          <w:rFonts w:ascii="OrigGarmnd BT" w:hAnsi="OrigGarmnd BT"/>
        </w:rPr>
        <w:t>Part time (hours to be agreed)</w:t>
      </w:r>
    </w:p>
    <w:p w14:paraId="0C63B3EF" w14:textId="77777777" w:rsidR="00032BFC" w:rsidRPr="009774A5" w:rsidRDefault="00032BFC" w:rsidP="00B8245A">
      <w:pPr>
        <w:ind w:left="2127" w:hanging="2127"/>
        <w:rPr>
          <w:rFonts w:ascii="OrigGarmnd BT" w:hAnsi="OrigGarmnd BT"/>
          <w:b/>
        </w:rPr>
      </w:pPr>
    </w:p>
    <w:p w14:paraId="67FA836E" w14:textId="369DCC20" w:rsidR="00032BFC" w:rsidRPr="00B8245A" w:rsidRDefault="0011143D" w:rsidP="00B8245A">
      <w:pPr>
        <w:ind w:left="2127" w:hanging="2127"/>
        <w:rPr>
          <w:rFonts w:ascii="OrigGarmnd BT" w:hAnsi="OrigGarmnd BT"/>
        </w:rPr>
      </w:pPr>
      <w:r>
        <w:rPr>
          <w:rFonts w:ascii="OrigGarmnd BT" w:hAnsi="OrigGarmnd BT"/>
          <w:b/>
        </w:rPr>
        <w:t>SALARY:</w:t>
      </w:r>
      <w:r>
        <w:rPr>
          <w:rFonts w:ascii="OrigGarmnd BT" w:hAnsi="OrigGarmnd BT"/>
          <w:b/>
        </w:rPr>
        <w:tab/>
      </w:r>
      <w:r>
        <w:rPr>
          <w:rFonts w:ascii="OrigGarmnd BT" w:hAnsi="OrigGarmnd BT"/>
          <w:b/>
        </w:rPr>
        <w:tab/>
      </w:r>
      <w:r w:rsidR="00B8245A" w:rsidRPr="00B8245A">
        <w:rPr>
          <w:rFonts w:ascii="OrigGarmnd BT" w:hAnsi="OrigGarmnd BT"/>
        </w:rPr>
        <w:t>£</w:t>
      </w:r>
      <w:r w:rsidR="002F4135">
        <w:rPr>
          <w:rFonts w:ascii="OrigGarmnd BT" w:hAnsi="OrigGarmnd BT"/>
        </w:rPr>
        <w:t xml:space="preserve"> </w:t>
      </w:r>
      <w:r w:rsidR="00B8245A" w:rsidRPr="00B8245A">
        <w:rPr>
          <w:rFonts w:ascii="OrigGarmnd BT" w:hAnsi="OrigGarmnd BT"/>
        </w:rPr>
        <w:t xml:space="preserve">dependant on </w:t>
      </w:r>
      <w:r w:rsidR="002F4135">
        <w:rPr>
          <w:rFonts w:ascii="OrigGarmnd BT" w:hAnsi="OrigGarmnd BT"/>
        </w:rPr>
        <w:t>hours</w:t>
      </w:r>
      <w:r w:rsidR="006B4E84">
        <w:rPr>
          <w:rFonts w:ascii="OrigGarmnd BT" w:hAnsi="OrigGarmnd BT"/>
        </w:rPr>
        <w:t xml:space="preserve">, </w:t>
      </w:r>
      <w:proofErr w:type="gramStart"/>
      <w:r w:rsidR="006B4E84">
        <w:rPr>
          <w:rFonts w:ascii="OrigGarmnd BT" w:hAnsi="OrigGarmnd BT"/>
        </w:rPr>
        <w:t>qualifications</w:t>
      </w:r>
      <w:proofErr w:type="gramEnd"/>
      <w:r w:rsidR="002F4135">
        <w:rPr>
          <w:rFonts w:ascii="OrigGarmnd BT" w:hAnsi="OrigGarmnd BT"/>
        </w:rPr>
        <w:t xml:space="preserve"> and </w:t>
      </w:r>
      <w:r w:rsidR="00B8245A" w:rsidRPr="00B8245A">
        <w:rPr>
          <w:rFonts w:ascii="OrigGarmnd BT" w:hAnsi="OrigGarmnd BT"/>
        </w:rPr>
        <w:t>experience</w:t>
      </w:r>
    </w:p>
    <w:p w14:paraId="1091083A" w14:textId="77777777" w:rsidR="00D66590" w:rsidRDefault="00D66590" w:rsidP="00D66590">
      <w:pPr>
        <w:rPr>
          <w:rFonts w:ascii="OrigGarmnd BT" w:hAnsi="OrigGarmnd BT"/>
        </w:rPr>
      </w:pPr>
    </w:p>
    <w:p w14:paraId="26F556D0" w14:textId="77777777" w:rsidR="00B8245A" w:rsidRPr="009774A5" w:rsidRDefault="00B8245A" w:rsidP="00D66590">
      <w:pPr>
        <w:rPr>
          <w:rFonts w:ascii="OrigGarmnd BT" w:hAnsi="OrigGarmnd BT"/>
        </w:rPr>
      </w:pPr>
    </w:p>
    <w:p w14:paraId="2D1036D1" w14:textId="293186A0" w:rsidR="00D66590" w:rsidRPr="009774A5" w:rsidRDefault="00B8245A" w:rsidP="00D66590">
      <w:pPr>
        <w:shd w:val="clear" w:color="auto" w:fill="FFFFFF"/>
        <w:rPr>
          <w:rFonts w:ascii="OrigGarmnd BT" w:hAnsi="OrigGarmnd BT"/>
          <w:b/>
        </w:rPr>
      </w:pPr>
      <w:r>
        <w:rPr>
          <w:rFonts w:ascii="OrigGarmnd BT" w:hAnsi="OrigGarmnd BT"/>
          <w:b/>
        </w:rPr>
        <w:t>PURPOSE</w:t>
      </w:r>
      <w:r w:rsidR="002F4135">
        <w:rPr>
          <w:rFonts w:ascii="OrigGarmnd BT" w:hAnsi="OrigGarmnd BT"/>
          <w:b/>
        </w:rPr>
        <w:t xml:space="preserve"> OF THE ROLE</w:t>
      </w:r>
      <w:r>
        <w:rPr>
          <w:rFonts w:ascii="OrigGarmnd BT" w:hAnsi="OrigGarmnd BT"/>
          <w:b/>
        </w:rPr>
        <w:t>:</w:t>
      </w:r>
    </w:p>
    <w:p w14:paraId="6213ADD1" w14:textId="77777777" w:rsidR="00D66590" w:rsidRPr="006B4E84" w:rsidRDefault="00D66590" w:rsidP="00D66590">
      <w:pPr>
        <w:shd w:val="clear" w:color="auto" w:fill="FFFFFF"/>
        <w:jc w:val="both"/>
        <w:rPr>
          <w:rFonts w:ascii="OrigGarmnd BT" w:hAnsi="OrigGarmnd BT"/>
        </w:rPr>
      </w:pPr>
    </w:p>
    <w:p w14:paraId="580175AD" w14:textId="77777777" w:rsidR="002F4135" w:rsidRPr="006B4E84" w:rsidRDefault="002F4135" w:rsidP="006B4E84">
      <w:pPr>
        <w:jc w:val="both"/>
        <w:rPr>
          <w:rFonts w:ascii="OrigGarmnd BT" w:hAnsi="OrigGarmnd BT"/>
        </w:rPr>
      </w:pPr>
      <w:r w:rsidRPr="006B4E84">
        <w:rPr>
          <w:rFonts w:ascii="OrigGarmnd BT" w:hAnsi="OrigGarmnd BT"/>
        </w:rPr>
        <w:t xml:space="preserve">To act as Company Secretary and in-house Legal Counsel for Ironbridge Gorge Museum Trust Limited and its subsidiary trading company to assist the Board and executive in promoting good corporate governance and managing legal risk. </w:t>
      </w:r>
    </w:p>
    <w:p w14:paraId="23F7628D" w14:textId="77777777" w:rsidR="00D66590" w:rsidRPr="009774A5" w:rsidRDefault="00D66590" w:rsidP="00B8245A">
      <w:pPr>
        <w:jc w:val="both"/>
        <w:rPr>
          <w:rFonts w:ascii="OrigGarmnd BT" w:hAnsi="OrigGarmnd BT"/>
        </w:rPr>
      </w:pPr>
    </w:p>
    <w:p w14:paraId="648C70CB" w14:textId="77777777" w:rsidR="006A28B3" w:rsidRPr="009774A5" w:rsidRDefault="006A28B3" w:rsidP="006A28B3">
      <w:pPr>
        <w:rPr>
          <w:rFonts w:ascii="OrigGarmnd BT" w:hAnsi="OrigGarmnd BT"/>
          <w:b/>
        </w:rPr>
      </w:pPr>
      <w:r w:rsidRPr="009774A5">
        <w:rPr>
          <w:rFonts w:ascii="OrigGarmnd BT" w:hAnsi="OrigGarmnd BT"/>
          <w:b/>
        </w:rPr>
        <w:t>DUTIES INCLUDE:</w:t>
      </w:r>
      <w:r w:rsidRPr="009774A5">
        <w:rPr>
          <w:rFonts w:ascii="OrigGarmnd BT" w:hAnsi="OrigGarmnd BT"/>
          <w:b/>
        </w:rPr>
        <w:tab/>
      </w:r>
    </w:p>
    <w:p w14:paraId="7AD01713" w14:textId="77777777" w:rsidR="006A28B3" w:rsidRPr="009774A5" w:rsidRDefault="006A28B3" w:rsidP="006A28B3">
      <w:pPr>
        <w:rPr>
          <w:rFonts w:ascii="OrigGarmnd BT" w:hAnsi="OrigGarmnd BT"/>
          <w:b/>
        </w:rPr>
      </w:pPr>
    </w:p>
    <w:p w14:paraId="5E43C453" w14:textId="77777777"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Act as Company Secretary for Charity and subsidiary trading company including:</w:t>
      </w:r>
    </w:p>
    <w:p w14:paraId="68CF93DE" w14:textId="77777777" w:rsidR="002F4135" w:rsidRPr="006B4E84" w:rsidRDefault="002F4135" w:rsidP="006B4E84">
      <w:pPr>
        <w:pStyle w:val="ListParagraph"/>
        <w:numPr>
          <w:ilvl w:val="1"/>
          <w:numId w:val="16"/>
        </w:numPr>
        <w:spacing w:before="120" w:after="120"/>
        <w:ind w:left="851" w:hanging="425"/>
        <w:jc w:val="both"/>
        <w:rPr>
          <w:rFonts w:ascii="OrigGarmnd BT" w:hAnsi="OrigGarmnd BT"/>
          <w:lang w:eastAsia="en-GB"/>
        </w:rPr>
      </w:pPr>
      <w:r w:rsidRPr="006B4E84">
        <w:rPr>
          <w:rFonts w:ascii="OrigGarmnd BT" w:hAnsi="OrigGarmnd BT"/>
          <w:lang w:eastAsia="en-GB"/>
        </w:rPr>
        <w:t xml:space="preserve">Preparation of Board </w:t>
      </w:r>
      <w:proofErr w:type="gramStart"/>
      <w:r w:rsidRPr="006B4E84">
        <w:rPr>
          <w:rFonts w:ascii="OrigGarmnd BT" w:hAnsi="OrigGarmnd BT"/>
          <w:lang w:eastAsia="en-GB"/>
        </w:rPr>
        <w:t>agenda’s</w:t>
      </w:r>
      <w:proofErr w:type="gramEnd"/>
      <w:r w:rsidRPr="006B4E84">
        <w:rPr>
          <w:rFonts w:ascii="OrigGarmnd BT" w:hAnsi="OrigGarmnd BT"/>
          <w:lang w:eastAsia="en-GB"/>
        </w:rPr>
        <w:t xml:space="preserve"> and distribution of papers</w:t>
      </w:r>
    </w:p>
    <w:p w14:paraId="7E68A52E" w14:textId="77777777" w:rsidR="002F4135" w:rsidRPr="006B4E84" w:rsidRDefault="002F4135" w:rsidP="006B4E84">
      <w:pPr>
        <w:pStyle w:val="ListParagraph"/>
        <w:numPr>
          <w:ilvl w:val="1"/>
          <w:numId w:val="14"/>
        </w:numPr>
        <w:spacing w:before="120" w:after="120"/>
        <w:ind w:left="851" w:hanging="425"/>
        <w:jc w:val="both"/>
        <w:rPr>
          <w:rFonts w:ascii="OrigGarmnd BT" w:hAnsi="OrigGarmnd BT"/>
          <w:lang w:eastAsia="en-GB"/>
        </w:rPr>
      </w:pPr>
      <w:r w:rsidRPr="006B4E84">
        <w:rPr>
          <w:rFonts w:ascii="OrigGarmnd BT" w:hAnsi="OrigGarmnd BT"/>
          <w:lang w:eastAsia="en-GB"/>
        </w:rPr>
        <w:t>Attendance at Board meetings and preparation of minutes and resolutions to comply with relevant Charity and Company legislation</w:t>
      </w:r>
    </w:p>
    <w:p w14:paraId="0F95C761" w14:textId="77777777" w:rsidR="002F4135" w:rsidRPr="006B4E84" w:rsidRDefault="002F4135" w:rsidP="006B4E84">
      <w:pPr>
        <w:pStyle w:val="ListParagraph"/>
        <w:numPr>
          <w:ilvl w:val="1"/>
          <w:numId w:val="14"/>
        </w:numPr>
        <w:spacing w:before="120" w:after="120"/>
        <w:ind w:left="851" w:hanging="425"/>
        <w:jc w:val="both"/>
        <w:rPr>
          <w:rFonts w:ascii="OrigGarmnd BT" w:hAnsi="OrigGarmnd BT"/>
          <w:lang w:eastAsia="en-GB"/>
        </w:rPr>
      </w:pPr>
      <w:r w:rsidRPr="006B4E84">
        <w:rPr>
          <w:rFonts w:ascii="OrigGarmnd BT" w:hAnsi="OrigGarmnd BT"/>
          <w:lang w:eastAsia="en-GB"/>
        </w:rPr>
        <w:t>Statutory filings and keeping of statutory books</w:t>
      </w:r>
    </w:p>
    <w:p w14:paraId="000E9CD9" w14:textId="77777777" w:rsidR="002F4135" w:rsidRPr="006B4E84" w:rsidRDefault="002F4135" w:rsidP="006B4E84">
      <w:pPr>
        <w:pStyle w:val="ListParagraph"/>
        <w:numPr>
          <w:ilvl w:val="1"/>
          <w:numId w:val="14"/>
        </w:numPr>
        <w:spacing w:before="120" w:after="120"/>
        <w:ind w:left="851" w:hanging="425"/>
        <w:jc w:val="both"/>
        <w:rPr>
          <w:rFonts w:ascii="OrigGarmnd BT" w:hAnsi="OrigGarmnd BT"/>
          <w:lang w:eastAsia="en-GB"/>
        </w:rPr>
      </w:pPr>
      <w:r w:rsidRPr="006B4E84">
        <w:rPr>
          <w:rFonts w:ascii="OrigGarmnd BT" w:hAnsi="OrigGarmnd BT"/>
          <w:lang w:eastAsia="en-GB"/>
        </w:rPr>
        <w:t>Organisation of Annual General Meeting</w:t>
      </w:r>
    </w:p>
    <w:p w14:paraId="4BA3E4AF" w14:textId="7B378EE9" w:rsidR="002F4135" w:rsidRDefault="002F4135" w:rsidP="006B4E84">
      <w:pPr>
        <w:pStyle w:val="ListParagraph"/>
        <w:numPr>
          <w:ilvl w:val="1"/>
          <w:numId w:val="14"/>
        </w:numPr>
        <w:spacing w:before="120" w:after="120"/>
        <w:ind w:left="851" w:hanging="425"/>
        <w:jc w:val="both"/>
        <w:rPr>
          <w:rFonts w:ascii="OrigGarmnd BT" w:hAnsi="OrigGarmnd BT"/>
          <w:lang w:eastAsia="en-GB"/>
        </w:rPr>
      </w:pPr>
      <w:r w:rsidRPr="006B4E84">
        <w:rPr>
          <w:rFonts w:ascii="OrigGarmnd BT" w:hAnsi="OrigGarmnd BT"/>
          <w:lang w:eastAsia="en-GB"/>
        </w:rPr>
        <w:t>Other duties expected of Company Secretary</w:t>
      </w:r>
    </w:p>
    <w:p w14:paraId="6988DBB9" w14:textId="77777777"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Act as in-house Legal Counsel including:</w:t>
      </w:r>
    </w:p>
    <w:p w14:paraId="426240FE" w14:textId="77777777" w:rsidR="002F4135" w:rsidRPr="006B4E84"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Preparation of commercial property leases and associated legal documentation</w:t>
      </w:r>
    </w:p>
    <w:p w14:paraId="4E64229E" w14:textId="77777777" w:rsidR="002F4135" w:rsidRPr="006B4E84"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Miscellaneous property matters such as purchase or sale of property or ownership issues</w:t>
      </w:r>
    </w:p>
    <w:p w14:paraId="7290F923" w14:textId="77777777" w:rsidR="002F4135" w:rsidRPr="006B4E84"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Preparation of basic contracts</w:t>
      </w:r>
    </w:p>
    <w:p w14:paraId="3EB2A994" w14:textId="77777777" w:rsidR="002F4135" w:rsidRPr="006B4E84"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Review of basic contracts</w:t>
      </w:r>
    </w:p>
    <w:p w14:paraId="672061F6" w14:textId="77777777" w:rsidR="002F4135" w:rsidRPr="006B4E84"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Liaison with and management of external legal advisors for more complex matters</w:t>
      </w:r>
    </w:p>
    <w:p w14:paraId="605B1A58" w14:textId="4A7B70F6" w:rsidR="002F4135" w:rsidRDefault="002F4135" w:rsidP="006B4E84">
      <w:pPr>
        <w:pStyle w:val="ListParagraph"/>
        <w:numPr>
          <w:ilvl w:val="1"/>
          <w:numId w:val="15"/>
        </w:numPr>
        <w:spacing w:before="120" w:after="120"/>
        <w:ind w:left="851" w:hanging="425"/>
        <w:jc w:val="both"/>
        <w:rPr>
          <w:rFonts w:ascii="OrigGarmnd BT" w:hAnsi="OrigGarmnd BT"/>
          <w:lang w:eastAsia="en-GB"/>
        </w:rPr>
      </w:pPr>
      <w:r w:rsidRPr="006B4E84">
        <w:rPr>
          <w:rFonts w:ascii="OrigGarmnd BT" w:hAnsi="OrigGarmnd BT"/>
          <w:lang w:eastAsia="en-GB"/>
        </w:rPr>
        <w:t xml:space="preserve">Advisory role on legal implications of activities </w:t>
      </w:r>
    </w:p>
    <w:p w14:paraId="220E851A" w14:textId="77777777"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Act as data protection officer</w:t>
      </w:r>
    </w:p>
    <w:p w14:paraId="2214F5D6" w14:textId="77777777" w:rsidR="002F4135" w:rsidRPr="006B4E84" w:rsidRDefault="002F4135" w:rsidP="006B4E84">
      <w:pPr>
        <w:pStyle w:val="ListParagraph"/>
        <w:numPr>
          <w:ilvl w:val="0"/>
          <w:numId w:val="11"/>
        </w:numPr>
        <w:shd w:val="clear" w:color="auto" w:fill="FFFFFF"/>
        <w:spacing w:before="120" w:after="120"/>
        <w:ind w:left="426" w:hanging="426"/>
        <w:jc w:val="both"/>
        <w:rPr>
          <w:rFonts w:ascii="OrigGarmnd BT" w:hAnsi="OrigGarmnd BT"/>
          <w:lang w:eastAsia="en-GB"/>
        </w:rPr>
      </w:pPr>
      <w:r w:rsidRPr="006B4E84">
        <w:rPr>
          <w:rFonts w:ascii="OrigGarmnd BT" w:hAnsi="OrigGarmnd BT"/>
          <w:lang w:eastAsia="en-GB"/>
        </w:rPr>
        <w:t xml:space="preserve">Any other duties as reasonably required.  </w:t>
      </w:r>
    </w:p>
    <w:p w14:paraId="4F9A2C0C" w14:textId="01A9F26B" w:rsidR="00032BFC" w:rsidRDefault="00032BFC" w:rsidP="006B4E84">
      <w:pPr>
        <w:jc w:val="both"/>
        <w:rPr>
          <w:rFonts w:ascii="OrigGarmnd BT" w:hAnsi="OrigGarmnd BT"/>
          <w:b/>
        </w:rPr>
      </w:pPr>
      <w:r w:rsidRPr="009774A5">
        <w:rPr>
          <w:rFonts w:ascii="OrigGarmnd BT" w:hAnsi="OrigGarmnd BT"/>
          <w:b/>
        </w:rPr>
        <w:lastRenderedPageBreak/>
        <w:t>PERSON SPECIFICATION</w:t>
      </w:r>
      <w:r w:rsidR="00B8245A">
        <w:rPr>
          <w:rFonts w:ascii="OrigGarmnd BT" w:hAnsi="OrigGarmnd BT"/>
          <w:b/>
        </w:rPr>
        <w:t xml:space="preserve"> / SKILLS &amp; EXPERIENCE</w:t>
      </w:r>
      <w:r w:rsidR="006B4E84">
        <w:rPr>
          <w:rFonts w:ascii="OrigGarmnd BT" w:hAnsi="OrigGarmnd BT"/>
          <w:b/>
        </w:rPr>
        <w:t>:</w:t>
      </w:r>
    </w:p>
    <w:p w14:paraId="6FC5A3F2" w14:textId="77777777" w:rsidR="006B4E84" w:rsidRPr="009774A5" w:rsidRDefault="006B4E84" w:rsidP="006B4E84">
      <w:pPr>
        <w:jc w:val="both"/>
        <w:rPr>
          <w:rFonts w:ascii="OrigGarmnd BT" w:hAnsi="OrigGarmnd BT"/>
          <w:b/>
        </w:rPr>
      </w:pPr>
    </w:p>
    <w:p w14:paraId="3A3A18E7" w14:textId="38A1003A"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Legal or Company Secretarial Qualifications or experience and would consider recruiting separately for Company Secretary and in-house Legal Counsel</w:t>
      </w:r>
    </w:p>
    <w:p w14:paraId="61DA378C" w14:textId="13927ABA"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Excellent project and time management skills with the ability to prioritise tasks and manage own workload</w:t>
      </w:r>
    </w:p>
    <w:p w14:paraId="0B91E9B4" w14:textId="77777777"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Self-starter with initiative and enthusiasm and a positive ‘can do’ approach</w:t>
      </w:r>
    </w:p>
    <w:p w14:paraId="77BF4AD2" w14:textId="757AFA3F"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Customer focused with excellent interpersonal and communication skills</w:t>
      </w:r>
    </w:p>
    <w:p w14:paraId="00A64F7B" w14:textId="09DF4A70"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Good influencing and negotiating skills</w:t>
      </w:r>
    </w:p>
    <w:p w14:paraId="0743D876" w14:textId="22C89E17" w:rsidR="002F4135" w:rsidRPr="006B4E84" w:rsidRDefault="002F4135" w:rsidP="006B4E84">
      <w:pPr>
        <w:pStyle w:val="ListParagraph"/>
        <w:numPr>
          <w:ilvl w:val="0"/>
          <w:numId w:val="11"/>
        </w:numPr>
        <w:spacing w:before="120" w:after="120"/>
        <w:ind w:left="426" w:hanging="426"/>
        <w:jc w:val="both"/>
        <w:rPr>
          <w:rFonts w:ascii="OrigGarmnd BT" w:hAnsi="OrigGarmnd BT"/>
          <w:lang w:eastAsia="en-GB"/>
        </w:rPr>
      </w:pPr>
      <w:r w:rsidRPr="006B4E84">
        <w:rPr>
          <w:rFonts w:ascii="OrigGarmnd BT" w:hAnsi="OrigGarmnd BT"/>
          <w:lang w:eastAsia="en-GB"/>
        </w:rPr>
        <w:t>Enthusiasm for IGMT’s work</w:t>
      </w:r>
      <w:r w:rsidR="006B4E84">
        <w:rPr>
          <w:rFonts w:ascii="OrigGarmnd BT" w:hAnsi="OrigGarmnd BT"/>
          <w:lang w:eastAsia="en-GB"/>
        </w:rPr>
        <w:t>.</w:t>
      </w:r>
    </w:p>
    <w:p w14:paraId="700D0517" w14:textId="77777777" w:rsidR="006B4E84" w:rsidRDefault="006B4E84" w:rsidP="006B4E84">
      <w:pPr>
        <w:spacing w:line="276" w:lineRule="auto"/>
        <w:contextualSpacing/>
        <w:jc w:val="both"/>
        <w:rPr>
          <w:rFonts w:ascii="OrigGarmnd BT" w:hAnsi="OrigGarmnd BT"/>
        </w:rPr>
      </w:pPr>
    </w:p>
    <w:p w14:paraId="2F0663E8" w14:textId="77777777" w:rsidR="006B4E84" w:rsidRDefault="006B4E84" w:rsidP="006B4E84">
      <w:pPr>
        <w:spacing w:line="276" w:lineRule="auto"/>
        <w:contextualSpacing/>
        <w:rPr>
          <w:rFonts w:ascii="OrigGarmnd BT" w:hAnsi="OrigGarmnd BT"/>
        </w:rPr>
      </w:pPr>
    </w:p>
    <w:p w14:paraId="0C03C26A" w14:textId="77777777" w:rsidR="006B4E84" w:rsidRDefault="006B4E84" w:rsidP="006B4E84">
      <w:pPr>
        <w:spacing w:line="276" w:lineRule="auto"/>
        <w:contextualSpacing/>
        <w:rPr>
          <w:rFonts w:ascii="OrigGarmnd BT" w:hAnsi="OrigGarmnd BT"/>
        </w:rPr>
      </w:pPr>
    </w:p>
    <w:p w14:paraId="2416FCC9" w14:textId="77777777" w:rsidR="006B4E84" w:rsidRDefault="006B4E84" w:rsidP="006B4E84">
      <w:pPr>
        <w:spacing w:line="276" w:lineRule="auto"/>
        <w:contextualSpacing/>
        <w:rPr>
          <w:rFonts w:ascii="OrigGarmnd BT" w:hAnsi="OrigGarmnd BT"/>
        </w:rPr>
      </w:pPr>
    </w:p>
    <w:p w14:paraId="27569B49" w14:textId="7B6B1062" w:rsidR="006B4E84" w:rsidRPr="006B4E84" w:rsidRDefault="006B4E84" w:rsidP="006B4E84">
      <w:pPr>
        <w:spacing w:before="120" w:after="120" w:line="288" w:lineRule="auto"/>
        <w:ind w:left="-284" w:right="-187"/>
        <w:jc w:val="both"/>
        <w:rPr>
          <w:rFonts w:ascii="OrigGarmnd BT" w:eastAsia="Arial" w:hAnsi="OrigGarmnd BT" w:cs="Arial"/>
          <w:b/>
          <w:bCs/>
          <w:sz w:val="22"/>
          <w:szCs w:val="22"/>
        </w:rPr>
      </w:pPr>
      <w:r w:rsidRPr="006B4E84">
        <w:rPr>
          <w:rFonts w:ascii="OrigGarmnd BT" w:hAnsi="OrigGarmnd BT" w:cs="Arial"/>
          <w:b/>
          <w:bCs/>
          <w:sz w:val="22"/>
          <w:szCs w:val="22"/>
        </w:rPr>
        <w:t xml:space="preserve">SIGNED </w:t>
      </w:r>
      <w:r w:rsidRPr="006B4E84">
        <w:rPr>
          <w:rFonts w:ascii="OrigGarmnd BT" w:hAnsi="OrigGarmnd BT" w:cs="Arial"/>
          <w:bCs/>
          <w:i/>
          <w:sz w:val="22"/>
          <w:szCs w:val="22"/>
        </w:rPr>
        <w:t>(postholder)</w:t>
      </w:r>
      <w:r w:rsidRPr="006B4E84">
        <w:rPr>
          <w:rFonts w:ascii="OrigGarmnd BT" w:hAnsi="OrigGarmnd BT" w:cs="Arial"/>
          <w:bCs/>
          <w:sz w:val="22"/>
          <w:szCs w:val="22"/>
        </w:rPr>
        <w:t>:</w:t>
      </w:r>
      <w:r w:rsidRPr="006B4E84">
        <w:rPr>
          <w:rFonts w:ascii="OrigGarmnd BT" w:hAnsi="OrigGarmnd BT" w:cs="Arial"/>
          <w:bCs/>
          <w:sz w:val="22"/>
          <w:szCs w:val="22"/>
        </w:rPr>
        <w:tab/>
        <w:t>………………</w:t>
      </w:r>
      <w:r>
        <w:rPr>
          <w:rFonts w:ascii="OrigGarmnd BT" w:hAnsi="OrigGarmnd BT" w:cs="Arial"/>
          <w:bCs/>
          <w:sz w:val="22"/>
          <w:szCs w:val="22"/>
        </w:rPr>
        <w:t>….</w:t>
      </w:r>
      <w:r w:rsidRPr="006B4E84">
        <w:rPr>
          <w:rFonts w:ascii="OrigGarmnd BT" w:hAnsi="OrigGarmnd BT" w:cs="Arial"/>
          <w:bCs/>
          <w:sz w:val="22"/>
          <w:szCs w:val="22"/>
        </w:rPr>
        <w:t>……………………</w:t>
      </w:r>
      <w:r>
        <w:rPr>
          <w:rFonts w:ascii="OrigGarmnd BT" w:hAnsi="OrigGarmnd BT" w:cs="Arial"/>
          <w:bCs/>
          <w:sz w:val="22"/>
          <w:szCs w:val="22"/>
        </w:rPr>
        <w:tab/>
      </w:r>
      <w:r w:rsidRPr="006B4E84">
        <w:rPr>
          <w:rFonts w:ascii="OrigGarmnd BT" w:hAnsi="OrigGarmnd BT" w:cs="Arial"/>
          <w:b/>
          <w:bCs/>
          <w:sz w:val="22"/>
          <w:szCs w:val="22"/>
        </w:rPr>
        <w:t>DATE:</w:t>
      </w:r>
      <w:r>
        <w:rPr>
          <w:rFonts w:ascii="OrigGarmnd BT" w:hAnsi="OrigGarmnd BT" w:cs="Arial"/>
          <w:b/>
          <w:bCs/>
          <w:sz w:val="22"/>
          <w:szCs w:val="22"/>
        </w:rPr>
        <w:tab/>
        <w:t>….</w:t>
      </w:r>
      <w:r w:rsidRPr="006B4E84">
        <w:rPr>
          <w:rFonts w:ascii="OrigGarmnd BT" w:hAnsi="OrigGarmnd BT" w:cs="Arial"/>
          <w:bCs/>
          <w:sz w:val="22"/>
          <w:szCs w:val="22"/>
        </w:rPr>
        <w:t>…</w:t>
      </w:r>
      <w:proofErr w:type="gramStart"/>
      <w:r w:rsidRPr="006B4E84">
        <w:rPr>
          <w:rFonts w:ascii="OrigGarmnd BT" w:hAnsi="OrigGarmnd BT" w:cs="Arial"/>
          <w:bCs/>
          <w:sz w:val="22"/>
          <w:szCs w:val="22"/>
        </w:rPr>
        <w:t>…..</w:t>
      </w:r>
      <w:proofErr w:type="gramEnd"/>
      <w:r w:rsidRPr="006B4E84">
        <w:rPr>
          <w:rFonts w:ascii="OrigGarmnd BT" w:hAnsi="OrigGarmnd BT" w:cs="Arial"/>
          <w:bCs/>
          <w:sz w:val="22"/>
          <w:szCs w:val="22"/>
        </w:rPr>
        <w:t>…………</w:t>
      </w:r>
    </w:p>
    <w:p w14:paraId="408FFBC3" w14:textId="77777777" w:rsidR="006B4E84" w:rsidRPr="006B4E84" w:rsidRDefault="006B4E84" w:rsidP="006B4E84">
      <w:pPr>
        <w:spacing w:before="120" w:after="120" w:line="288" w:lineRule="auto"/>
        <w:ind w:left="-284" w:right="-187"/>
        <w:jc w:val="both"/>
        <w:rPr>
          <w:rFonts w:ascii="OrigGarmnd BT" w:eastAsia="Arial" w:hAnsi="OrigGarmnd BT" w:cs="Arial"/>
          <w:b/>
          <w:bCs/>
          <w:sz w:val="22"/>
          <w:szCs w:val="22"/>
        </w:rPr>
      </w:pPr>
    </w:p>
    <w:p w14:paraId="6EBA432D" w14:textId="77777777" w:rsidR="006B4E84" w:rsidRPr="006B4E84" w:rsidRDefault="006B4E84" w:rsidP="006B4E84">
      <w:pPr>
        <w:spacing w:before="120" w:after="120" w:line="288" w:lineRule="auto"/>
        <w:ind w:left="-284" w:right="-187"/>
        <w:jc w:val="both"/>
        <w:rPr>
          <w:rFonts w:ascii="OrigGarmnd BT" w:eastAsia="Arial" w:hAnsi="OrigGarmnd BT" w:cs="Arial"/>
          <w:b/>
          <w:bCs/>
          <w:sz w:val="22"/>
          <w:szCs w:val="22"/>
        </w:rPr>
      </w:pPr>
    </w:p>
    <w:p w14:paraId="4CE1DA74" w14:textId="14D568D7" w:rsidR="006B4E84" w:rsidRPr="006B4E84" w:rsidRDefault="006B4E84" w:rsidP="006B4E84">
      <w:pPr>
        <w:spacing w:before="120" w:after="120" w:line="288" w:lineRule="auto"/>
        <w:ind w:left="-284" w:right="-187"/>
        <w:jc w:val="both"/>
        <w:rPr>
          <w:rFonts w:ascii="OrigGarmnd BT" w:eastAsia="OrigGarmnd BT" w:hAnsi="OrigGarmnd BT" w:cs="Arial"/>
          <w:b/>
          <w:bCs/>
          <w:sz w:val="22"/>
          <w:szCs w:val="22"/>
        </w:rPr>
      </w:pPr>
      <w:r w:rsidRPr="006B4E84">
        <w:rPr>
          <w:rFonts w:ascii="OrigGarmnd BT" w:hAnsi="OrigGarmnd BT" w:cs="Arial"/>
          <w:b/>
          <w:bCs/>
          <w:sz w:val="22"/>
          <w:szCs w:val="22"/>
        </w:rPr>
        <w:t xml:space="preserve">SIGNED </w:t>
      </w:r>
      <w:r w:rsidRPr="006B4E84">
        <w:rPr>
          <w:rFonts w:ascii="OrigGarmnd BT" w:hAnsi="OrigGarmnd BT" w:cs="Arial"/>
          <w:bCs/>
          <w:i/>
          <w:sz w:val="22"/>
          <w:szCs w:val="22"/>
        </w:rPr>
        <w:t>(line manager</w:t>
      </w:r>
      <w:r>
        <w:rPr>
          <w:rFonts w:ascii="OrigGarmnd BT" w:hAnsi="OrigGarmnd BT" w:cs="Arial"/>
          <w:bCs/>
          <w:i/>
          <w:sz w:val="22"/>
          <w:szCs w:val="22"/>
        </w:rPr>
        <w:t>):</w:t>
      </w:r>
      <w:r>
        <w:rPr>
          <w:rFonts w:ascii="OrigGarmnd BT" w:hAnsi="OrigGarmnd BT" w:cs="Arial"/>
          <w:bCs/>
          <w:i/>
          <w:sz w:val="22"/>
          <w:szCs w:val="22"/>
        </w:rPr>
        <w:tab/>
      </w:r>
      <w:r w:rsidRPr="006B4E84">
        <w:rPr>
          <w:rFonts w:ascii="OrigGarmnd BT" w:hAnsi="OrigGarmnd BT" w:cs="Arial"/>
          <w:bCs/>
          <w:sz w:val="22"/>
          <w:szCs w:val="22"/>
        </w:rPr>
        <w:t>………………</w:t>
      </w:r>
      <w:r>
        <w:rPr>
          <w:rFonts w:ascii="OrigGarmnd BT" w:hAnsi="OrigGarmnd BT" w:cs="Arial"/>
          <w:bCs/>
          <w:sz w:val="22"/>
          <w:szCs w:val="22"/>
        </w:rPr>
        <w:t>….</w:t>
      </w:r>
      <w:r w:rsidRPr="006B4E84">
        <w:rPr>
          <w:rFonts w:ascii="OrigGarmnd BT" w:hAnsi="OrigGarmnd BT" w:cs="Arial"/>
          <w:bCs/>
          <w:sz w:val="22"/>
          <w:szCs w:val="22"/>
        </w:rPr>
        <w:t>……………………</w:t>
      </w:r>
      <w:r>
        <w:rPr>
          <w:rFonts w:ascii="OrigGarmnd BT" w:hAnsi="OrigGarmnd BT" w:cs="Arial"/>
          <w:bCs/>
          <w:sz w:val="22"/>
          <w:szCs w:val="22"/>
        </w:rPr>
        <w:tab/>
      </w:r>
      <w:r w:rsidRPr="006B4E84">
        <w:rPr>
          <w:rFonts w:ascii="OrigGarmnd BT" w:hAnsi="OrigGarmnd BT" w:cs="Arial"/>
          <w:b/>
          <w:bCs/>
          <w:sz w:val="22"/>
          <w:szCs w:val="22"/>
        </w:rPr>
        <w:t>DATE:</w:t>
      </w:r>
      <w:r>
        <w:rPr>
          <w:rFonts w:ascii="OrigGarmnd BT" w:hAnsi="OrigGarmnd BT" w:cs="Arial"/>
          <w:b/>
          <w:bCs/>
          <w:sz w:val="22"/>
          <w:szCs w:val="22"/>
        </w:rPr>
        <w:tab/>
        <w:t>….</w:t>
      </w:r>
      <w:r w:rsidRPr="006B4E84">
        <w:rPr>
          <w:rFonts w:ascii="OrigGarmnd BT" w:hAnsi="OrigGarmnd BT" w:cs="Arial"/>
          <w:bCs/>
          <w:sz w:val="22"/>
          <w:szCs w:val="22"/>
        </w:rPr>
        <w:t>…</w:t>
      </w:r>
      <w:proofErr w:type="gramStart"/>
      <w:r w:rsidRPr="006B4E84">
        <w:rPr>
          <w:rFonts w:ascii="OrigGarmnd BT" w:hAnsi="OrigGarmnd BT" w:cs="Arial"/>
          <w:bCs/>
          <w:sz w:val="22"/>
          <w:szCs w:val="22"/>
        </w:rPr>
        <w:t>…..</w:t>
      </w:r>
      <w:proofErr w:type="gramEnd"/>
      <w:r w:rsidRPr="006B4E84">
        <w:rPr>
          <w:rFonts w:ascii="OrigGarmnd BT" w:hAnsi="OrigGarmnd BT" w:cs="Arial"/>
          <w:bCs/>
          <w:sz w:val="22"/>
          <w:szCs w:val="22"/>
        </w:rPr>
        <w:t>…………</w:t>
      </w:r>
    </w:p>
    <w:p w14:paraId="0F8677E0" w14:textId="77777777" w:rsidR="006B4E84" w:rsidRPr="006B4E84" w:rsidRDefault="006B4E84" w:rsidP="006B4E84">
      <w:pPr>
        <w:spacing w:before="120" w:after="120" w:line="288" w:lineRule="auto"/>
        <w:ind w:left="-284" w:right="-187"/>
        <w:jc w:val="both"/>
        <w:rPr>
          <w:rFonts w:ascii="OrigGarmnd BT" w:eastAsia="OrigGarmnd BT" w:hAnsi="OrigGarmnd BT" w:cs="Arial"/>
          <w:b/>
          <w:bCs/>
          <w:sz w:val="22"/>
          <w:szCs w:val="22"/>
        </w:rPr>
      </w:pPr>
    </w:p>
    <w:p w14:paraId="34B176C9" w14:textId="77777777" w:rsidR="006B4E84" w:rsidRPr="006B4E84" w:rsidRDefault="006B4E84" w:rsidP="006B4E84">
      <w:pPr>
        <w:spacing w:before="120" w:after="120" w:line="288" w:lineRule="auto"/>
        <w:ind w:left="-284" w:right="-187"/>
        <w:jc w:val="both"/>
        <w:rPr>
          <w:rFonts w:ascii="OrigGarmnd BT" w:eastAsia="OrigGarmnd BT" w:hAnsi="OrigGarmnd BT" w:cs="Arial"/>
          <w:b/>
          <w:bCs/>
          <w:sz w:val="22"/>
          <w:szCs w:val="22"/>
        </w:rPr>
      </w:pPr>
    </w:p>
    <w:p w14:paraId="13232254" w14:textId="25D59681" w:rsidR="006B4E84" w:rsidRPr="006B4E84" w:rsidRDefault="006B4E84" w:rsidP="006B4E84">
      <w:pPr>
        <w:spacing w:before="120" w:after="120" w:line="288" w:lineRule="auto"/>
        <w:ind w:left="-284" w:right="-187"/>
        <w:jc w:val="both"/>
        <w:rPr>
          <w:rFonts w:ascii="OrigGarmnd BT" w:hAnsi="OrigGarmnd BT"/>
          <w:sz w:val="22"/>
          <w:szCs w:val="22"/>
        </w:rPr>
      </w:pPr>
      <w:r w:rsidRPr="006B4E84">
        <w:rPr>
          <w:rFonts w:ascii="OrigGarmnd BT" w:hAnsi="OrigGarmnd BT" w:cs="Arial"/>
          <w:b/>
          <w:bCs/>
          <w:sz w:val="22"/>
          <w:szCs w:val="22"/>
        </w:rPr>
        <w:t xml:space="preserve">SIGNED </w:t>
      </w:r>
      <w:r w:rsidRPr="006B4E84">
        <w:rPr>
          <w:rFonts w:ascii="OrigGarmnd BT" w:hAnsi="OrigGarmnd BT" w:cs="Arial"/>
          <w:bCs/>
          <w:i/>
          <w:sz w:val="22"/>
          <w:szCs w:val="22"/>
        </w:rPr>
        <w:t>(CEO):</w:t>
      </w:r>
      <w:r w:rsidRPr="006B4E84">
        <w:rPr>
          <w:rFonts w:ascii="OrigGarmnd BT" w:hAnsi="OrigGarmnd BT" w:cs="Arial"/>
          <w:bCs/>
          <w:i/>
          <w:sz w:val="22"/>
          <w:szCs w:val="22"/>
        </w:rPr>
        <w:tab/>
      </w:r>
      <w:r w:rsidRPr="006B4E84">
        <w:rPr>
          <w:rFonts w:ascii="OrigGarmnd BT" w:hAnsi="OrigGarmnd BT" w:cs="Arial"/>
          <w:bCs/>
          <w:i/>
          <w:sz w:val="22"/>
          <w:szCs w:val="22"/>
        </w:rPr>
        <w:tab/>
      </w:r>
      <w:r w:rsidRPr="006B4E84">
        <w:rPr>
          <w:rFonts w:ascii="OrigGarmnd BT" w:hAnsi="OrigGarmnd BT" w:cs="Arial"/>
          <w:bCs/>
          <w:sz w:val="22"/>
          <w:szCs w:val="22"/>
        </w:rPr>
        <w:t>………………</w:t>
      </w:r>
      <w:r>
        <w:rPr>
          <w:rFonts w:ascii="OrigGarmnd BT" w:hAnsi="OrigGarmnd BT" w:cs="Arial"/>
          <w:bCs/>
          <w:sz w:val="22"/>
          <w:szCs w:val="22"/>
        </w:rPr>
        <w:t>….</w:t>
      </w:r>
      <w:r w:rsidRPr="006B4E84">
        <w:rPr>
          <w:rFonts w:ascii="OrigGarmnd BT" w:hAnsi="OrigGarmnd BT" w:cs="Arial"/>
          <w:bCs/>
          <w:sz w:val="22"/>
          <w:szCs w:val="22"/>
        </w:rPr>
        <w:t>……………………</w:t>
      </w:r>
      <w:r>
        <w:rPr>
          <w:rFonts w:ascii="OrigGarmnd BT" w:hAnsi="OrigGarmnd BT" w:cs="Arial"/>
          <w:bCs/>
          <w:sz w:val="22"/>
          <w:szCs w:val="22"/>
        </w:rPr>
        <w:tab/>
      </w:r>
      <w:r w:rsidRPr="006B4E84">
        <w:rPr>
          <w:rFonts w:ascii="OrigGarmnd BT" w:hAnsi="OrigGarmnd BT" w:cs="Arial"/>
          <w:b/>
          <w:bCs/>
          <w:sz w:val="22"/>
          <w:szCs w:val="22"/>
        </w:rPr>
        <w:t>DATE:</w:t>
      </w:r>
      <w:r>
        <w:rPr>
          <w:rFonts w:ascii="OrigGarmnd BT" w:hAnsi="OrigGarmnd BT" w:cs="Arial"/>
          <w:b/>
          <w:bCs/>
          <w:sz w:val="22"/>
          <w:szCs w:val="22"/>
        </w:rPr>
        <w:tab/>
        <w:t>….</w:t>
      </w:r>
      <w:r w:rsidRPr="006B4E84">
        <w:rPr>
          <w:rFonts w:ascii="OrigGarmnd BT" w:hAnsi="OrigGarmnd BT" w:cs="Arial"/>
          <w:bCs/>
          <w:sz w:val="22"/>
          <w:szCs w:val="22"/>
        </w:rPr>
        <w:t>…</w:t>
      </w:r>
      <w:proofErr w:type="gramStart"/>
      <w:r w:rsidRPr="006B4E84">
        <w:rPr>
          <w:rFonts w:ascii="OrigGarmnd BT" w:hAnsi="OrigGarmnd BT" w:cs="Arial"/>
          <w:bCs/>
          <w:sz w:val="22"/>
          <w:szCs w:val="22"/>
        </w:rPr>
        <w:t>…..</w:t>
      </w:r>
      <w:proofErr w:type="gramEnd"/>
      <w:r w:rsidRPr="006B4E84">
        <w:rPr>
          <w:rFonts w:ascii="OrigGarmnd BT" w:hAnsi="OrigGarmnd BT" w:cs="Arial"/>
          <w:bCs/>
          <w:sz w:val="22"/>
          <w:szCs w:val="22"/>
        </w:rPr>
        <w:t>…………</w:t>
      </w:r>
      <w:r w:rsidRPr="006B4E84">
        <w:rPr>
          <w:rFonts w:ascii="OrigGarmnd BT" w:hAnsi="OrigGarmnd BT"/>
          <w:sz w:val="22"/>
          <w:szCs w:val="22"/>
        </w:rPr>
        <w:t xml:space="preserve">                                                       </w:t>
      </w:r>
    </w:p>
    <w:p w14:paraId="45E89A07" w14:textId="39F0D3CE" w:rsidR="006B4E84" w:rsidRDefault="006B4E84" w:rsidP="006B4E84">
      <w:pPr>
        <w:spacing w:line="288" w:lineRule="auto"/>
        <w:ind w:left="-284" w:right="-188"/>
        <w:jc w:val="center"/>
        <w:rPr>
          <w:rFonts w:ascii="OrigGarmnd BT" w:eastAsia="OrigGarmnd BT" w:hAnsi="OrigGarmnd BT" w:cs="Arial"/>
          <w:b/>
          <w:bCs/>
        </w:rPr>
      </w:pPr>
    </w:p>
    <w:p w14:paraId="66FA61EC" w14:textId="7846193F" w:rsidR="00DD3DD4" w:rsidRDefault="00DD3DD4" w:rsidP="006B4E84">
      <w:pPr>
        <w:spacing w:line="288" w:lineRule="auto"/>
        <w:ind w:left="-284" w:right="-188"/>
        <w:jc w:val="center"/>
        <w:rPr>
          <w:rFonts w:ascii="OrigGarmnd BT" w:eastAsia="OrigGarmnd BT" w:hAnsi="OrigGarmnd BT" w:cs="Arial"/>
          <w:b/>
          <w:bCs/>
        </w:rPr>
      </w:pPr>
    </w:p>
    <w:p w14:paraId="344382A5" w14:textId="1CF7B80E" w:rsidR="00DD3DD4" w:rsidRDefault="00DD3DD4" w:rsidP="006B4E84">
      <w:pPr>
        <w:spacing w:line="288" w:lineRule="auto"/>
        <w:ind w:left="-284" w:right="-188"/>
        <w:jc w:val="center"/>
        <w:rPr>
          <w:rFonts w:ascii="OrigGarmnd BT" w:eastAsia="OrigGarmnd BT" w:hAnsi="OrigGarmnd BT" w:cs="Arial"/>
          <w:b/>
          <w:bCs/>
        </w:rPr>
      </w:pPr>
    </w:p>
    <w:p w14:paraId="665CA8D5" w14:textId="77777777" w:rsidR="00DD3DD4" w:rsidRDefault="00DD3DD4" w:rsidP="006B4E84">
      <w:pPr>
        <w:spacing w:line="288" w:lineRule="auto"/>
        <w:ind w:left="-284" w:right="-188"/>
        <w:jc w:val="center"/>
        <w:rPr>
          <w:rFonts w:ascii="OrigGarmnd BT" w:eastAsia="OrigGarmnd BT" w:hAnsi="OrigGarmnd BT" w:cs="Arial"/>
          <w:b/>
          <w:bCs/>
        </w:rPr>
      </w:pPr>
    </w:p>
    <w:p w14:paraId="385FCD6D" w14:textId="4E58A810" w:rsidR="00DD3DD4" w:rsidRDefault="00DD3DD4" w:rsidP="006B4E84">
      <w:pPr>
        <w:spacing w:line="288" w:lineRule="auto"/>
        <w:ind w:left="-284" w:right="-188"/>
        <w:jc w:val="center"/>
        <w:rPr>
          <w:rFonts w:ascii="OrigGarmnd BT" w:eastAsia="OrigGarmnd BT" w:hAnsi="OrigGarmnd BT" w:cs="Arial"/>
          <w:b/>
          <w:bCs/>
        </w:rPr>
      </w:pPr>
    </w:p>
    <w:p w14:paraId="3A344302" w14:textId="3A7020EB" w:rsidR="00DD3DD4" w:rsidRPr="00DD3DD4" w:rsidRDefault="00DD3DD4" w:rsidP="006B4E84">
      <w:pPr>
        <w:spacing w:line="288" w:lineRule="auto"/>
        <w:ind w:left="-284" w:right="-188"/>
        <w:jc w:val="center"/>
        <w:rPr>
          <w:rFonts w:ascii="OrigGarmnd BT" w:eastAsia="OrigGarmnd BT" w:hAnsi="OrigGarmnd BT" w:cs="Arial"/>
          <w:b/>
          <w:bCs/>
          <w:sz w:val="28"/>
          <w:szCs w:val="28"/>
        </w:rPr>
      </w:pPr>
      <w:r w:rsidRPr="00DD3DD4">
        <w:rPr>
          <w:rFonts w:ascii="OrigGarmnd BT" w:eastAsia="OrigGarmnd BT" w:hAnsi="OrigGarmnd BT" w:cs="Arial"/>
          <w:b/>
          <w:bCs/>
          <w:i/>
          <w:iCs/>
          <w:sz w:val="28"/>
          <w:szCs w:val="28"/>
        </w:rPr>
        <w:t>We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26562391" w14:textId="519F36D5" w:rsidR="00DD3DD4" w:rsidRPr="00DD3DD4" w:rsidRDefault="00DD3DD4" w:rsidP="006B4E84">
      <w:pPr>
        <w:spacing w:line="288" w:lineRule="auto"/>
        <w:ind w:left="-284" w:right="-188"/>
        <w:jc w:val="center"/>
        <w:rPr>
          <w:rFonts w:ascii="Proxima Nova W15 Medium" w:hAnsi="Proxima Nova W15 Medium"/>
          <w:color w:val="4D5258"/>
          <w:sz w:val="28"/>
          <w:szCs w:val="28"/>
          <w:shd w:val="clear" w:color="auto" w:fill="FFFFFF"/>
        </w:rPr>
      </w:pPr>
    </w:p>
    <w:p w14:paraId="32C1AC08" w14:textId="4AF17D81" w:rsidR="00DD3DD4" w:rsidRDefault="00DD3DD4" w:rsidP="006B4E84">
      <w:pPr>
        <w:spacing w:line="288" w:lineRule="auto"/>
        <w:ind w:left="-284" w:right="-188"/>
        <w:jc w:val="center"/>
        <w:rPr>
          <w:rFonts w:ascii="Proxima Nova W15 Medium" w:hAnsi="Proxima Nova W15 Medium"/>
          <w:color w:val="4D5258"/>
          <w:shd w:val="clear" w:color="auto" w:fill="FFFFFF"/>
        </w:rPr>
      </w:pPr>
    </w:p>
    <w:p w14:paraId="2D68AC75" w14:textId="77777777" w:rsidR="00DD3DD4" w:rsidRDefault="00DD3DD4" w:rsidP="006B4E84">
      <w:pPr>
        <w:spacing w:line="288" w:lineRule="auto"/>
        <w:ind w:left="-284" w:right="-188"/>
        <w:jc w:val="center"/>
        <w:rPr>
          <w:rFonts w:ascii="OrigGarmnd BT" w:eastAsia="OrigGarmnd BT" w:hAnsi="OrigGarmnd BT" w:cs="Arial"/>
          <w:b/>
          <w:bCs/>
        </w:rPr>
      </w:pPr>
    </w:p>
    <w:p w14:paraId="0769CA26" w14:textId="77777777" w:rsidR="006B4E84" w:rsidRDefault="006B4E84" w:rsidP="006B4E84">
      <w:pPr>
        <w:spacing w:line="288" w:lineRule="auto"/>
        <w:ind w:left="-284" w:right="-188"/>
        <w:jc w:val="center"/>
        <w:rPr>
          <w:rFonts w:ascii="OrigGarmnd BT" w:eastAsia="OrigGarmnd BT" w:hAnsi="OrigGarmnd BT" w:cs="Arial"/>
          <w:b/>
          <w:bCs/>
        </w:rPr>
      </w:pPr>
    </w:p>
    <w:p w14:paraId="007CD1D9" w14:textId="77777777" w:rsidR="006B4E84" w:rsidRPr="00DD3DD4" w:rsidRDefault="006B4E84" w:rsidP="006B4E84">
      <w:pPr>
        <w:spacing w:line="288" w:lineRule="auto"/>
        <w:ind w:left="-284" w:right="-188"/>
        <w:jc w:val="center"/>
        <w:rPr>
          <w:rFonts w:ascii="OrigGarmnd BT" w:eastAsia="OrigGarmnd BT" w:hAnsi="OrigGarmnd BT" w:cs="Arial"/>
          <w:color w:val="000000"/>
        </w:rPr>
      </w:pPr>
      <w:r w:rsidRPr="00DD3DD4">
        <w:rPr>
          <w:rFonts w:ascii="OrigGarmnd BT" w:eastAsia="OrigGarmnd BT" w:hAnsi="OrigGarmnd BT" w:cs="Arial"/>
        </w:rPr>
        <w:t>This job description is subject to periodic review.</w:t>
      </w:r>
    </w:p>
    <w:p w14:paraId="1D10DF88" w14:textId="07460413" w:rsidR="00A92AAC" w:rsidRPr="006B4E84" w:rsidRDefault="00A92AAC" w:rsidP="006B4E84">
      <w:pPr>
        <w:spacing w:line="276" w:lineRule="auto"/>
        <w:contextualSpacing/>
        <w:rPr>
          <w:rFonts w:ascii="OrigGarmnd BT" w:hAnsi="OrigGarmnd BT"/>
        </w:rPr>
      </w:pPr>
      <w:r w:rsidRPr="006B4E84">
        <w:rPr>
          <w:rFonts w:ascii="OrigGarmnd BT" w:hAnsi="OrigGarmnd BT"/>
        </w:rPr>
        <w:t xml:space="preserve">                           </w:t>
      </w:r>
    </w:p>
    <w:sectPr w:rsidR="00A92AAC" w:rsidRPr="006B4E84" w:rsidSect="00D61D45">
      <w:pgSz w:w="11906" w:h="16838"/>
      <w:pgMar w:top="141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2755" w14:textId="77777777" w:rsidR="008962BA" w:rsidRDefault="008962BA" w:rsidP="008962BA">
      <w:r>
        <w:separator/>
      </w:r>
    </w:p>
  </w:endnote>
  <w:endnote w:type="continuationSeparator" w:id="0">
    <w:p w14:paraId="7562A291" w14:textId="77777777" w:rsidR="008962BA" w:rsidRDefault="008962BA" w:rsidP="0089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Garmnd BT">
    <w:altName w:val="Times New Roman"/>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Proxima Nova W15 Medium">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A994" w14:textId="77777777" w:rsidR="008962BA" w:rsidRDefault="008962BA" w:rsidP="008962BA">
      <w:r>
        <w:separator/>
      </w:r>
    </w:p>
  </w:footnote>
  <w:footnote w:type="continuationSeparator" w:id="0">
    <w:p w14:paraId="3C449093" w14:textId="77777777" w:rsidR="008962BA" w:rsidRDefault="008962BA" w:rsidP="0089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52"/>
    <w:multiLevelType w:val="hybridMultilevel"/>
    <w:tmpl w:val="72BE3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923C7"/>
    <w:multiLevelType w:val="hybridMultilevel"/>
    <w:tmpl w:val="7200F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A02BB"/>
    <w:multiLevelType w:val="hybridMultilevel"/>
    <w:tmpl w:val="EFDEB22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0DDC"/>
    <w:multiLevelType w:val="hybridMultilevel"/>
    <w:tmpl w:val="C098253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7179B"/>
    <w:multiLevelType w:val="hybridMultilevel"/>
    <w:tmpl w:val="77E629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7106B89"/>
    <w:multiLevelType w:val="hybridMultilevel"/>
    <w:tmpl w:val="74FA06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81029"/>
    <w:multiLevelType w:val="hybridMultilevel"/>
    <w:tmpl w:val="40F0AB0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827B3"/>
    <w:multiLevelType w:val="hybridMultilevel"/>
    <w:tmpl w:val="8F6A8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09384C"/>
    <w:multiLevelType w:val="multilevel"/>
    <w:tmpl w:val="509A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35873"/>
    <w:multiLevelType w:val="hybridMultilevel"/>
    <w:tmpl w:val="DF4E5D1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0291E"/>
    <w:multiLevelType w:val="hybridMultilevel"/>
    <w:tmpl w:val="4FB0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F64B68"/>
    <w:multiLevelType w:val="hybridMultilevel"/>
    <w:tmpl w:val="508A2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3110F"/>
    <w:multiLevelType w:val="hybridMultilevel"/>
    <w:tmpl w:val="23AC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F0D1F"/>
    <w:multiLevelType w:val="hybridMultilevel"/>
    <w:tmpl w:val="0518A3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14"/>
  </w:num>
  <w:num w:numId="5">
    <w:abstractNumId w:val="2"/>
  </w:num>
  <w:num w:numId="6">
    <w:abstractNumId w:val="5"/>
  </w:num>
  <w:num w:numId="7">
    <w:abstractNumId w:val="0"/>
  </w:num>
  <w:num w:numId="8">
    <w:abstractNumId w:val="11"/>
  </w:num>
  <w:num w:numId="9">
    <w:abstractNumId w:val="1"/>
  </w:num>
  <w:num w:numId="10">
    <w:abstractNumId w:val="8"/>
  </w:num>
  <w:num w:numId="11">
    <w:abstractNumId w:val="13"/>
  </w:num>
  <w:num w:numId="12">
    <w:abstractNumId w:val="4"/>
  </w:num>
  <w:num w:numId="13">
    <w:abstractNumId w:val="9"/>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FC"/>
    <w:rsid w:val="00032BFC"/>
    <w:rsid w:val="0008246D"/>
    <w:rsid w:val="000B5B42"/>
    <w:rsid w:val="000D47BC"/>
    <w:rsid w:val="0011143D"/>
    <w:rsid w:val="00143373"/>
    <w:rsid w:val="00193DB6"/>
    <w:rsid w:val="001C1BDE"/>
    <w:rsid w:val="001E6CD9"/>
    <w:rsid w:val="0022640F"/>
    <w:rsid w:val="002478AA"/>
    <w:rsid w:val="00287936"/>
    <w:rsid w:val="002E0D61"/>
    <w:rsid w:val="002E2265"/>
    <w:rsid w:val="002F4135"/>
    <w:rsid w:val="00347D14"/>
    <w:rsid w:val="003B1DFB"/>
    <w:rsid w:val="003D15B8"/>
    <w:rsid w:val="003F7EA1"/>
    <w:rsid w:val="00475A11"/>
    <w:rsid w:val="004D46A8"/>
    <w:rsid w:val="00562097"/>
    <w:rsid w:val="005A2608"/>
    <w:rsid w:val="005A3D7F"/>
    <w:rsid w:val="005C55C5"/>
    <w:rsid w:val="00637A97"/>
    <w:rsid w:val="0069109D"/>
    <w:rsid w:val="006A28B3"/>
    <w:rsid w:val="006B4E84"/>
    <w:rsid w:val="006E584D"/>
    <w:rsid w:val="00705E32"/>
    <w:rsid w:val="00793AD1"/>
    <w:rsid w:val="007A18E1"/>
    <w:rsid w:val="008166CC"/>
    <w:rsid w:val="008201E7"/>
    <w:rsid w:val="008962BA"/>
    <w:rsid w:val="008E2B3B"/>
    <w:rsid w:val="00933DE0"/>
    <w:rsid w:val="0096612C"/>
    <w:rsid w:val="00973B43"/>
    <w:rsid w:val="009774A5"/>
    <w:rsid w:val="00A375CD"/>
    <w:rsid w:val="00A6636D"/>
    <w:rsid w:val="00A92AAC"/>
    <w:rsid w:val="00B03152"/>
    <w:rsid w:val="00B07C59"/>
    <w:rsid w:val="00B445CD"/>
    <w:rsid w:val="00B630BC"/>
    <w:rsid w:val="00B8245A"/>
    <w:rsid w:val="00BF4400"/>
    <w:rsid w:val="00C35701"/>
    <w:rsid w:val="00C77898"/>
    <w:rsid w:val="00CA5739"/>
    <w:rsid w:val="00D61D45"/>
    <w:rsid w:val="00D62A4B"/>
    <w:rsid w:val="00D66263"/>
    <w:rsid w:val="00D66590"/>
    <w:rsid w:val="00D77469"/>
    <w:rsid w:val="00DD3DD4"/>
    <w:rsid w:val="00DF1536"/>
    <w:rsid w:val="00E5417C"/>
    <w:rsid w:val="00F01D60"/>
    <w:rsid w:val="00F0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738E8C"/>
  <w15:chartTrackingRefBased/>
  <w15:docId w15:val="{C885D211-0E34-45B4-82FB-674DFB8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FC"/>
    <w:pPr>
      <w:ind w:left="720"/>
    </w:pPr>
    <w:rPr>
      <w:lang w:eastAsia="en-US"/>
    </w:rPr>
  </w:style>
  <w:style w:type="character" w:styleId="Hyperlink">
    <w:name w:val="Hyperlink"/>
    <w:basedOn w:val="DefaultParagraphFont"/>
    <w:uiPriority w:val="99"/>
    <w:unhideWhenUsed/>
    <w:rsid w:val="00D66590"/>
    <w:rPr>
      <w:color w:val="0563C1" w:themeColor="hyperlink"/>
      <w:u w:val="single"/>
    </w:rPr>
  </w:style>
  <w:style w:type="paragraph" w:styleId="NormalWeb">
    <w:name w:val="Normal (Web)"/>
    <w:basedOn w:val="Normal"/>
    <w:uiPriority w:val="99"/>
    <w:unhideWhenUsed/>
    <w:rsid w:val="000D47BC"/>
    <w:pPr>
      <w:spacing w:before="100" w:beforeAutospacing="1" w:after="100" w:afterAutospacing="1"/>
    </w:pPr>
  </w:style>
  <w:style w:type="paragraph" w:styleId="Header">
    <w:name w:val="header"/>
    <w:basedOn w:val="Normal"/>
    <w:link w:val="HeaderChar"/>
    <w:uiPriority w:val="99"/>
    <w:unhideWhenUsed/>
    <w:rsid w:val="008962BA"/>
    <w:pPr>
      <w:tabs>
        <w:tab w:val="center" w:pos="4513"/>
        <w:tab w:val="right" w:pos="9026"/>
      </w:tabs>
    </w:pPr>
  </w:style>
  <w:style w:type="character" w:customStyle="1" w:styleId="HeaderChar">
    <w:name w:val="Header Char"/>
    <w:basedOn w:val="DefaultParagraphFont"/>
    <w:link w:val="Header"/>
    <w:uiPriority w:val="99"/>
    <w:rsid w:val="008962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62BA"/>
    <w:pPr>
      <w:tabs>
        <w:tab w:val="center" w:pos="4513"/>
        <w:tab w:val="right" w:pos="9026"/>
      </w:tabs>
    </w:pPr>
  </w:style>
  <w:style w:type="character" w:customStyle="1" w:styleId="FooterChar">
    <w:name w:val="Footer Char"/>
    <w:basedOn w:val="DefaultParagraphFont"/>
    <w:link w:val="Footer"/>
    <w:uiPriority w:val="99"/>
    <w:rsid w:val="008962BA"/>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1989">
      <w:bodyDiv w:val="1"/>
      <w:marLeft w:val="0"/>
      <w:marRight w:val="0"/>
      <w:marTop w:val="0"/>
      <w:marBottom w:val="0"/>
      <w:divBdr>
        <w:top w:val="none" w:sz="0" w:space="0" w:color="auto"/>
        <w:left w:val="none" w:sz="0" w:space="0" w:color="auto"/>
        <w:bottom w:val="none" w:sz="0" w:space="0" w:color="auto"/>
        <w:right w:val="none" w:sz="0" w:space="0" w:color="auto"/>
      </w:divBdr>
    </w:div>
    <w:div w:id="985621514">
      <w:bodyDiv w:val="1"/>
      <w:marLeft w:val="0"/>
      <w:marRight w:val="0"/>
      <w:marTop w:val="0"/>
      <w:marBottom w:val="0"/>
      <w:divBdr>
        <w:top w:val="none" w:sz="0" w:space="0" w:color="auto"/>
        <w:left w:val="none" w:sz="0" w:space="0" w:color="auto"/>
        <w:bottom w:val="none" w:sz="0" w:space="0" w:color="auto"/>
        <w:right w:val="none" w:sz="0" w:space="0" w:color="auto"/>
      </w:divBdr>
    </w:div>
    <w:div w:id="12330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Sharon Bradley</cp:lastModifiedBy>
  <cp:revision>3</cp:revision>
  <cp:lastPrinted>2020-08-07T10:45:00Z</cp:lastPrinted>
  <dcterms:created xsi:type="dcterms:W3CDTF">2021-06-24T12:57:00Z</dcterms:created>
  <dcterms:modified xsi:type="dcterms:W3CDTF">2021-06-24T13:07:00Z</dcterms:modified>
</cp:coreProperties>
</file>