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4A" w:rsidRDefault="008E0B4A" w:rsidP="008E0B4A">
      <w:pPr>
        <w:jc w:val="center"/>
      </w:pPr>
      <w:r>
        <w:rPr>
          <w:noProof/>
          <w:lang w:eastAsia="en-GB"/>
        </w:rPr>
        <w:drawing>
          <wp:inline distT="0" distB="0" distL="0" distR="0">
            <wp:extent cx="1800000" cy="5695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NBRIDGE-B&amp;W-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569524"/>
                    </a:xfrm>
                    <a:prstGeom prst="rect">
                      <a:avLst/>
                    </a:prstGeom>
                  </pic:spPr>
                </pic:pic>
              </a:graphicData>
            </a:graphic>
          </wp:inline>
        </w:drawing>
      </w:r>
    </w:p>
    <w:p w:rsidR="008E0B4A" w:rsidRDefault="008E0B4A"/>
    <w:p w:rsidR="008E0B4A" w:rsidRDefault="008E0B4A"/>
    <w:p w:rsidR="008E0B4A" w:rsidRPr="008E0B4A" w:rsidRDefault="008E0B4A" w:rsidP="008E0B4A">
      <w:pPr>
        <w:jc w:val="center"/>
        <w:rPr>
          <w:rFonts w:ascii="Zurich BT" w:hAnsi="Zurich BT" w:cs="Arial"/>
          <w:b/>
          <w:sz w:val="30"/>
          <w:szCs w:val="30"/>
          <w:lang w:eastAsia="en-GB"/>
        </w:rPr>
      </w:pPr>
      <w:r w:rsidRPr="008E0B4A">
        <w:rPr>
          <w:rFonts w:ascii="Zurich BT" w:hAnsi="Zurich BT" w:cs="Arial"/>
          <w:b/>
          <w:sz w:val="30"/>
          <w:szCs w:val="30"/>
        </w:rPr>
        <w:t>JOB DESCRIPTION</w:t>
      </w:r>
    </w:p>
    <w:p w:rsidR="008E0B4A" w:rsidRPr="008E0B4A" w:rsidRDefault="008E0B4A" w:rsidP="008E0B4A">
      <w:pPr>
        <w:spacing w:line="276" w:lineRule="auto"/>
        <w:ind w:left="2160" w:hanging="2160"/>
        <w:rPr>
          <w:rFonts w:cs="Arial"/>
          <w:b/>
          <w:szCs w:val="22"/>
          <w:lang w:eastAsia="en-GB"/>
        </w:rPr>
      </w:pPr>
    </w:p>
    <w:p w:rsidR="008E0B4A" w:rsidRPr="008E0B4A" w:rsidRDefault="008E0B4A" w:rsidP="008E0B4A">
      <w:pPr>
        <w:spacing w:line="276" w:lineRule="auto"/>
        <w:ind w:left="2160" w:hanging="2160"/>
        <w:rPr>
          <w:rFonts w:cs="Arial"/>
          <w:b/>
          <w:szCs w:val="22"/>
          <w:lang w:eastAsia="en-GB"/>
        </w:rPr>
      </w:pPr>
    </w:p>
    <w:p w:rsidR="008E0B4A" w:rsidRPr="008E0B4A" w:rsidRDefault="008E0B4A" w:rsidP="008E0B4A">
      <w:pPr>
        <w:spacing w:line="276" w:lineRule="auto"/>
        <w:ind w:left="2160" w:hanging="2160"/>
        <w:rPr>
          <w:rFonts w:ascii="Zurich BT" w:hAnsi="Zurich BT" w:cs="Arial"/>
          <w:szCs w:val="22"/>
          <w:lang w:eastAsia="en-GB"/>
        </w:rPr>
      </w:pPr>
      <w:r w:rsidRPr="008E0B4A">
        <w:rPr>
          <w:rFonts w:ascii="Zurich BT" w:hAnsi="Zurich BT" w:cs="Arial"/>
          <w:b/>
          <w:szCs w:val="22"/>
          <w:lang w:eastAsia="en-GB"/>
        </w:rPr>
        <w:t>Job Title:</w:t>
      </w:r>
      <w:r w:rsidRPr="008E0B4A">
        <w:rPr>
          <w:rFonts w:ascii="Zurich BT" w:hAnsi="Zurich BT" w:cs="Arial"/>
          <w:szCs w:val="22"/>
          <w:lang w:eastAsia="en-GB"/>
        </w:rPr>
        <w:t xml:space="preserve"> </w:t>
      </w:r>
      <w:r w:rsidRPr="008E0B4A">
        <w:rPr>
          <w:rFonts w:ascii="Zurich BT" w:hAnsi="Zurich BT" w:cs="Arial"/>
          <w:szCs w:val="22"/>
          <w:lang w:eastAsia="en-GB"/>
        </w:rPr>
        <w:tab/>
      </w:r>
      <w:r w:rsidRPr="008E0B4A">
        <w:rPr>
          <w:rFonts w:ascii="Zurich BT" w:hAnsi="Zurich BT" w:cs="Arial"/>
          <w:szCs w:val="22"/>
          <w:lang w:eastAsia="en-GB"/>
        </w:rPr>
        <w:t>Front of House Staff</w:t>
      </w:r>
      <w:r w:rsidRPr="008E0B4A">
        <w:rPr>
          <w:rFonts w:ascii="Zurich BT" w:hAnsi="Zurich BT" w:cs="Arial"/>
          <w:szCs w:val="22"/>
          <w:lang w:eastAsia="en-GB"/>
        </w:rPr>
        <w:tab/>
      </w:r>
      <w:r w:rsidRPr="008E0B4A">
        <w:rPr>
          <w:rFonts w:ascii="Zurich BT" w:hAnsi="Zurich BT" w:cs="Arial"/>
          <w:szCs w:val="22"/>
          <w:lang w:eastAsia="en-GB"/>
        </w:rPr>
        <w:tab/>
      </w:r>
      <w:r w:rsidRPr="008E0B4A">
        <w:rPr>
          <w:rFonts w:ascii="Zurich BT" w:hAnsi="Zurich BT" w:cs="Arial"/>
          <w:szCs w:val="22"/>
          <w:lang w:eastAsia="en-GB"/>
        </w:rPr>
        <w:tab/>
      </w:r>
    </w:p>
    <w:p w:rsidR="008E0B4A" w:rsidRPr="008E0B4A" w:rsidRDefault="008E0B4A" w:rsidP="008E0B4A">
      <w:pPr>
        <w:spacing w:line="276" w:lineRule="auto"/>
        <w:ind w:left="2160" w:hanging="2160"/>
        <w:rPr>
          <w:rFonts w:ascii="Zurich BT" w:hAnsi="Zurich BT" w:cs="Arial"/>
          <w:szCs w:val="22"/>
          <w:lang w:eastAsia="en-GB"/>
        </w:rPr>
      </w:pPr>
      <w:r w:rsidRPr="008E0B4A">
        <w:rPr>
          <w:rFonts w:ascii="Zurich BT" w:hAnsi="Zurich BT" w:cs="Arial"/>
          <w:b/>
          <w:szCs w:val="22"/>
          <w:lang w:eastAsia="en-GB"/>
        </w:rPr>
        <w:t>Hours:</w:t>
      </w:r>
      <w:r w:rsidRPr="008E0B4A">
        <w:rPr>
          <w:rFonts w:ascii="Zurich BT" w:hAnsi="Zurich BT" w:cs="Arial"/>
          <w:szCs w:val="22"/>
          <w:lang w:eastAsia="en-GB"/>
        </w:rPr>
        <w:t xml:space="preserve"> </w:t>
      </w:r>
      <w:r w:rsidRPr="008E0B4A">
        <w:rPr>
          <w:rFonts w:ascii="Zurich BT" w:hAnsi="Zurich BT" w:cs="Arial"/>
          <w:szCs w:val="22"/>
          <w:lang w:eastAsia="en-GB"/>
        </w:rPr>
        <w:tab/>
        <w:t>TBC</w:t>
      </w:r>
    </w:p>
    <w:p w:rsidR="008E0B4A" w:rsidRPr="008E0B4A" w:rsidRDefault="008E0B4A" w:rsidP="008E0B4A">
      <w:pPr>
        <w:spacing w:line="276" w:lineRule="auto"/>
        <w:rPr>
          <w:rFonts w:ascii="Zurich BT" w:hAnsi="Zurich BT" w:cs="Arial"/>
          <w:szCs w:val="22"/>
          <w:lang w:eastAsia="en-GB"/>
        </w:rPr>
      </w:pPr>
      <w:r w:rsidRPr="008E0B4A">
        <w:rPr>
          <w:rFonts w:ascii="Zurich BT" w:hAnsi="Zurich BT" w:cs="Arial"/>
          <w:b/>
          <w:szCs w:val="22"/>
          <w:lang w:eastAsia="en-GB"/>
        </w:rPr>
        <w:t>Salary:</w:t>
      </w:r>
      <w:r w:rsidRPr="008E0B4A">
        <w:rPr>
          <w:rFonts w:ascii="Zurich BT" w:hAnsi="Zurich BT" w:cs="Arial"/>
          <w:b/>
          <w:szCs w:val="22"/>
          <w:lang w:eastAsia="en-GB"/>
        </w:rPr>
        <w:tab/>
      </w:r>
      <w:r>
        <w:rPr>
          <w:rFonts w:ascii="Zurich BT" w:hAnsi="Zurich BT" w:cs="Arial"/>
          <w:szCs w:val="22"/>
          <w:lang w:eastAsia="en-GB"/>
        </w:rPr>
        <w:tab/>
      </w:r>
      <w:r w:rsidRPr="008E0B4A">
        <w:rPr>
          <w:rFonts w:ascii="Zurich BT" w:hAnsi="Zurich BT" w:cs="Arial"/>
          <w:szCs w:val="22"/>
          <w:lang w:eastAsia="en-GB"/>
        </w:rPr>
        <w:t>TBC</w:t>
      </w:r>
    </w:p>
    <w:p w:rsidR="008E0B4A" w:rsidRPr="008E0B4A" w:rsidRDefault="008E0B4A" w:rsidP="008E0B4A">
      <w:pPr>
        <w:spacing w:line="276" w:lineRule="auto"/>
        <w:rPr>
          <w:rFonts w:ascii="Zurich BT" w:hAnsi="Zurich BT" w:cs="Arial"/>
          <w:szCs w:val="22"/>
          <w:lang w:eastAsia="en-GB"/>
        </w:rPr>
      </w:pPr>
      <w:r w:rsidRPr="008E0B4A">
        <w:rPr>
          <w:rFonts w:ascii="Zurich BT" w:hAnsi="Zurich BT" w:cs="Arial"/>
          <w:b/>
          <w:szCs w:val="22"/>
          <w:lang w:eastAsia="en-GB"/>
        </w:rPr>
        <w:t>Reporting to:</w:t>
      </w:r>
      <w:r w:rsidRPr="008E0B4A">
        <w:rPr>
          <w:rFonts w:ascii="Zurich BT" w:hAnsi="Zurich BT" w:cs="Arial"/>
          <w:szCs w:val="22"/>
          <w:lang w:eastAsia="en-GB"/>
        </w:rPr>
        <w:tab/>
      </w:r>
      <w:r w:rsidRPr="008E0B4A">
        <w:rPr>
          <w:rFonts w:ascii="Zurich BT" w:hAnsi="Zurich BT" w:cs="Arial"/>
          <w:szCs w:val="22"/>
          <w:lang w:eastAsia="en-GB"/>
        </w:rPr>
        <w:tab/>
        <w:t>Assistant Restaurant Manager</w:t>
      </w:r>
    </w:p>
    <w:p w:rsidR="008E0B4A" w:rsidRPr="008E0B4A" w:rsidRDefault="008E0B4A" w:rsidP="008E0B4A">
      <w:pPr>
        <w:spacing w:line="276" w:lineRule="auto"/>
        <w:rPr>
          <w:szCs w:val="22"/>
        </w:rPr>
      </w:pPr>
    </w:p>
    <w:p w:rsidR="008E0B4A" w:rsidRPr="008E0B4A" w:rsidRDefault="008E0B4A" w:rsidP="008E0B4A">
      <w:pPr>
        <w:spacing w:line="276" w:lineRule="auto"/>
        <w:rPr>
          <w:rFonts w:ascii="Zurich BT" w:hAnsi="Zurich BT"/>
          <w:szCs w:val="22"/>
        </w:rPr>
      </w:pPr>
    </w:p>
    <w:p w:rsidR="008E0B4A" w:rsidRPr="008E0B4A" w:rsidRDefault="008E0B4A" w:rsidP="008E0B4A">
      <w:pPr>
        <w:shd w:val="clear" w:color="auto" w:fill="FFFFFF"/>
        <w:spacing w:line="276" w:lineRule="auto"/>
        <w:rPr>
          <w:rFonts w:ascii="Zurich BT" w:hAnsi="Zurich BT"/>
          <w:b/>
          <w:szCs w:val="22"/>
          <w:lang w:eastAsia="en-GB"/>
        </w:rPr>
      </w:pPr>
      <w:r w:rsidRPr="008E0B4A">
        <w:rPr>
          <w:rFonts w:ascii="Zurich BT" w:hAnsi="Zurich BT"/>
          <w:b/>
          <w:szCs w:val="22"/>
          <w:lang w:eastAsia="en-GB"/>
        </w:rPr>
        <w:t>Job brief</w:t>
      </w:r>
    </w:p>
    <w:p w:rsidR="008E0B4A" w:rsidRPr="008E0B4A" w:rsidRDefault="008E0B4A" w:rsidP="008E0B4A">
      <w:pPr>
        <w:pStyle w:val="NormalWeb"/>
        <w:shd w:val="clear" w:color="auto" w:fill="FFFFFF"/>
        <w:spacing w:before="0" w:beforeAutospacing="0" w:after="0" w:afterAutospacing="0" w:line="276" w:lineRule="auto"/>
        <w:jc w:val="both"/>
        <w:rPr>
          <w:rFonts w:ascii="Zurich BT" w:hAnsi="Zurich BT" w:cs="Helvetica"/>
          <w:sz w:val="22"/>
          <w:szCs w:val="22"/>
        </w:rPr>
      </w:pPr>
      <w:r w:rsidRPr="008E0B4A">
        <w:rPr>
          <w:rFonts w:ascii="Zurich BT" w:hAnsi="Zurich BT" w:cs="Helvetica"/>
          <w:sz w:val="22"/>
          <w:szCs w:val="22"/>
        </w:rPr>
        <w:t>We are looking for skilled Waiters and Waitresses to take orders and deliver food and beverages to our</w:t>
      </w:r>
      <w:bookmarkStart w:id="0" w:name="_GoBack"/>
      <w:bookmarkEnd w:id="0"/>
      <w:r w:rsidRPr="008E0B4A">
        <w:rPr>
          <w:rFonts w:ascii="Zurich BT" w:hAnsi="Zurich BT" w:cs="Helvetica"/>
          <w:sz w:val="22"/>
          <w:szCs w:val="22"/>
        </w:rPr>
        <w:t xml:space="preserve"> customers.  The right Waiter/Waitress uplifts the dining experience for customers. We are looking for someone who will have the patience, personality and perseverance to thrive in this role.  Your responsibilities include greeting and serving customers, providing detailed information on our menu, multi-tasking various front-of-the-house duties and collecting the bill.  If you are able to perform well in a fast-paced environment we’d like to meet you.  To be a successful Waiter or Waitress you should be polite with our customers and make sure they enjoy their meals. You should also be a </w:t>
      </w:r>
      <w:r w:rsidRPr="008E0B4A">
        <w:rPr>
          <w:rFonts w:ascii="Zurich BT" w:hAnsi="Zurich BT" w:cs="Helvetica"/>
          <w:sz w:val="22"/>
          <w:szCs w:val="22"/>
        </w:rPr>
        <w:t>team player</w:t>
      </w:r>
      <w:r w:rsidRPr="008E0B4A">
        <w:rPr>
          <w:rFonts w:ascii="Zurich BT" w:hAnsi="Zurich BT" w:cs="Helvetica"/>
          <w:sz w:val="22"/>
          <w:szCs w:val="22"/>
        </w:rPr>
        <w:t> and be able to effectively communicate with our </w:t>
      </w:r>
      <w:r w:rsidRPr="008E0B4A">
        <w:rPr>
          <w:rFonts w:ascii="Zurich BT" w:hAnsi="Zurich BT" w:cs="Helvetica"/>
          <w:sz w:val="22"/>
          <w:szCs w:val="22"/>
        </w:rPr>
        <w:t>Kitchen Staff</w:t>
      </w:r>
      <w:r w:rsidRPr="008E0B4A">
        <w:rPr>
          <w:rFonts w:ascii="Zurich BT" w:hAnsi="Zurich BT" w:cs="Helvetica"/>
          <w:sz w:val="22"/>
          <w:szCs w:val="22"/>
        </w:rPr>
        <w:t> to ensure orders are accurate and delivered promptly.  Bear in mind that duties may require working in shifts during weekends and holidays.  Ultimately, it is the duty of our waiting staff to provide an excellent overall dining experience for our guests.</w:t>
      </w:r>
    </w:p>
    <w:p w:rsidR="008E0B4A" w:rsidRPr="008E0B4A" w:rsidRDefault="008E0B4A" w:rsidP="008E0B4A">
      <w:pPr>
        <w:spacing w:line="276" w:lineRule="auto"/>
        <w:rPr>
          <w:rFonts w:ascii="Zurich BT" w:hAnsi="Zurich BT"/>
          <w:szCs w:val="22"/>
        </w:rPr>
      </w:pPr>
    </w:p>
    <w:p w:rsidR="008E0B4A" w:rsidRPr="008E0B4A" w:rsidRDefault="008E0B4A" w:rsidP="008E0B4A">
      <w:pPr>
        <w:shd w:val="clear" w:color="auto" w:fill="FFFFFF"/>
        <w:spacing w:line="276" w:lineRule="auto"/>
        <w:outlineLvl w:val="1"/>
        <w:rPr>
          <w:rFonts w:ascii="Zurich BT" w:hAnsi="Zurich BT"/>
          <w:b/>
          <w:szCs w:val="22"/>
          <w:lang w:eastAsia="en-GB"/>
        </w:rPr>
      </w:pPr>
      <w:r w:rsidRPr="008E0B4A">
        <w:rPr>
          <w:rFonts w:ascii="Zurich BT" w:hAnsi="Zurich BT"/>
          <w:b/>
          <w:szCs w:val="22"/>
          <w:lang w:eastAsia="en-GB"/>
        </w:rPr>
        <w:t>Responsibilities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Greet and escort customers to their tables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Present our menu and provide detailed information when asked (e.g. about portions, ingredients or potential food allergies)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Prepare tables by setting up linens, silverware and glasses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Inform customers about the day’s specials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Offer menu recommendations upon request</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Up-sell additional products when appropriate</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Take accurate food and drinks orders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Check customers’ IDs to ensure they meet minimum age requirements for consumption of alcoholic beverages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Communicate order details to the Kitchen Staff</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Serve food and drink orders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Check dishes and kitchenware for cleanliness and presentation and report any problems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Arrange table settings and maintain a tidy dining area</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Deliver checks and collect bill payments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Carry dirty plates, glasses and silverware to kitchen for cleaning</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lastRenderedPageBreak/>
        <w:t>Meet with restaurant staff to review daily specials, changes on the menu and service specifications for reservations (e.g. parties)</w:t>
      </w:r>
    </w:p>
    <w:p w:rsidR="008E0B4A" w:rsidRPr="008E0B4A" w:rsidRDefault="008E0B4A" w:rsidP="008E0B4A">
      <w:pPr>
        <w:pStyle w:val="ListParagraph"/>
        <w:numPr>
          <w:ilvl w:val="0"/>
          <w:numId w:val="1"/>
        </w:numPr>
        <w:spacing w:line="276" w:lineRule="auto"/>
        <w:ind w:left="567" w:hanging="567"/>
        <w:rPr>
          <w:rFonts w:ascii="Zurich BT" w:hAnsi="Zurich BT"/>
          <w:szCs w:val="22"/>
          <w:lang w:eastAsia="en-GB"/>
        </w:rPr>
      </w:pPr>
      <w:r w:rsidRPr="008E0B4A">
        <w:rPr>
          <w:rFonts w:ascii="Zurich BT" w:hAnsi="Zurich BT"/>
          <w:szCs w:val="22"/>
          <w:lang w:eastAsia="en-GB"/>
        </w:rPr>
        <w:t>Follow all relevant health department regulations</w:t>
      </w:r>
    </w:p>
    <w:p w:rsidR="008E0B4A" w:rsidRPr="008E0B4A" w:rsidRDefault="008E0B4A" w:rsidP="008E0B4A">
      <w:pPr>
        <w:pStyle w:val="ListParagraph"/>
        <w:numPr>
          <w:ilvl w:val="0"/>
          <w:numId w:val="1"/>
        </w:numPr>
        <w:shd w:val="clear" w:color="auto" w:fill="FFFFFF"/>
        <w:spacing w:line="276" w:lineRule="auto"/>
        <w:ind w:left="567" w:hanging="567"/>
        <w:outlineLvl w:val="1"/>
        <w:rPr>
          <w:rFonts w:ascii="Zurich BT" w:hAnsi="Zurich BT"/>
          <w:b/>
          <w:szCs w:val="22"/>
          <w:lang w:eastAsia="en-GB"/>
        </w:rPr>
      </w:pPr>
      <w:r w:rsidRPr="008E0B4A">
        <w:rPr>
          <w:rFonts w:ascii="Zurich BT" w:hAnsi="Zurich BT"/>
          <w:szCs w:val="22"/>
          <w:lang w:eastAsia="en-GB"/>
        </w:rPr>
        <w:t>Provide excellent customer service to guests</w:t>
      </w:r>
    </w:p>
    <w:p w:rsidR="008E0B4A" w:rsidRPr="008E0B4A" w:rsidRDefault="008E0B4A" w:rsidP="008E0B4A">
      <w:pPr>
        <w:shd w:val="clear" w:color="auto" w:fill="FFFFFF"/>
        <w:spacing w:line="276" w:lineRule="auto"/>
        <w:outlineLvl w:val="1"/>
        <w:rPr>
          <w:rFonts w:ascii="Zurich BT" w:hAnsi="Zurich BT"/>
          <w:b/>
          <w:szCs w:val="22"/>
          <w:lang w:eastAsia="en-GB"/>
        </w:rPr>
      </w:pPr>
    </w:p>
    <w:p w:rsidR="008E0B4A" w:rsidRPr="008E0B4A" w:rsidRDefault="008E0B4A" w:rsidP="008E0B4A">
      <w:pPr>
        <w:shd w:val="clear" w:color="auto" w:fill="FFFFFF"/>
        <w:spacing w:line="276" w:lineRule="auto"/>
        <w:outlineLvl w:val="1"/>
        <w:rPr>
          <w:rFonts w:ascii="Zurich BT" w:hAnsi="Zurich BT"/>
          <w:b/>
          <w:szCs w:val="22"/>
          <w:lang w:eastAsia="en-GB"/>
        </w:rPr>
      </w:pPr>
      <w:r w:rsidRPr="008E0B4A">
        <w:rPr>
          <w:rFonts w:ascii="Zurich BT" w:hAnsi="Zurich BT"/>
          <w:b/>
          <w:szCs w:val="22"/>
          <w:lang w:eastAsia="en-GB"/>
        </w:rPr>
        <w:t>Requirements</w:t>
      </w:r>
    </w:p>
    <w:p w:rsidR="008E0B4A" w:rsidRPr="008E0B4A" w:rsidRDefault="008E0B4A" w:rsidP="008E0B4A">
      <w:pPr>
        <w:pStyle w:val="ListParagraph"/>
        <w:numPr>
          <w:ilvl w:val="0"/>
          <w:numId w:val="2"/>
        </w:numPr>
        <w:spacing w:line="276" w:lineRule="auto"/>
        <w:ind w:left="567" w:hanging="567"/>
        <w:rPr>
          <w:rFonts w:ascii="Zurich BT" w:hAnsi="Zurich BT"/>
          <w:szCs w:val="22"/>
          <w:lang w:eastAsia="en-GB"/>
        </w:rPr>
      </w:pPr>
      <w:r w:rsidRPr="008E0B4A">
        <w:rPr>
          <w:rFonts w:ascii="Zurich BT" w:hAnsi="Zurich BT"/>
          <w:szCs w:val="22"/>
          <w:lang w:eastAsia="en-GB"/>
        </w:rPr>
        <w:t>Proven work experience as a Waiter or Waitress</w:t>
      </w:r>
    </w:p>
    <w:p w:rsidR="008E0B4A" w:rsidRPr="008E0B4A" w:rsidRDefault="008E0B4A" w:rsidP="008E0B4A">
      <w:pPr>
        <w:pStyle w:val="ListParagraph"/>
        <w:numPr>
          <w:ilvl w:val="0"/>
          <w:numId w:val="2"/>
        </w:numPr>
        <w:spacing w:line="276" w:lineRule="auto"/>
        <w:ind w:left="567" w:hanging="567"/>
        <w:rPr>
          <w:rFonts w:ascii="Zurich BT" w:hAnsi="Zurich BT"/>
          <w:szCs w:val="22"/>
          <w:lang w:eastAsia="en-GB"/>
        </w:rPr>
      </w:pPr>
      <w:r w:rsidRPr="008E0B4A">
        <w:rPr>
          <w:rFonts w:ascii="Zurich BT" w:hAnsi="Zurich BT"/>
          <w:szCs w:val="22"/>
          <w:lang w:eastAsia="en-GB"/>
        </w:rPr>
        <w:t xml:space="preserve">Hands-on experience with cash register and ordering information </w:t>
      </w:r>
    </w:p>
    <w:p w:rsidR="008E0B4A" w:rsidRPr="008E0B4A" w:rsidRDefault="008E0B4A" w:rsidP="008E0B4A">
      <w:pPr>
        <w:pStyle w:val="ListParagraph"/>
        <w:numPr>
          <w:ilvl w:val="0"/>
          <w:numId w:val="2"/>
        </w:numPr>
        <w:spacing w:line="276" w:lineRule="auto"/>
        <w:ind w:left="567" w:hanging="567"/>
        <w:rPr>
          <w:rFonts w:ascii="Zurich BT" w:hAnsi="Zurich BT"/>
          <w:szCs w:val="22"/>
          <w:lang w:eastAsia="en-GB"/>
        </w:rPr>
      </w:pPr>
      <w:r w:rsidRPr="008E0B4A">
        <w:rPr>
          <w:rFonts w:ascii="Zurich BT" w:hAnsi="Zurich BT"/>
          <w:szCs w:val="22"/>
          <w:lang w:eastAsia="en-GB"/>
        </w:rPr>
        <w:t>Basic math skills</w:t>
      </w:r>
    </w:p>
    <w:p w:rsidR="008E0B4A" w:rsidRPr="008E0B4A" w:rsidRDefault="008E0B4A" w:rsidP="008E0B4A">
      <w:pPr>
        <w:pStyle w:val="ListParagraph"/>
        <w:numPr>
          <w:ilvl w:val="0"/>
          <w:numId w:val="2"/>
        </w:numPr>
        <w:spacing w:line="276" w:lineRule="auto"/>
        <w:ind w:left="567" w:hanging="567"/>
        <w:rPr>
          <w:rFonts w:ascii="Zurich BT" w:hAnsi="Zurich BT"/>
          <w:szCs w:val="22"/>
          <w:lang w:eastAsia="en-GB"/>
        </w:rPr>
      </w:pPr>
      <w:r w:rsidRPr="008E0B4A">
        <w:rPr>
          <w:rFonts w:ascii="Zurich BT" w:hAnsi="Zurich BT"/>
          <w:szCs w:val="22"/>
          <w:lang w:eastAsia="en-GB"/>
        </w:rPr>
        <w:t>Attentiveness and patience for customers</w:t>
      </w:r>
    </w:p>
    <w:p w:rsidR="000D6B4F" w:rsidRPr="008E0B4A" w:rsidRDefault="008E0B4A" w:rsidP="008E0B4A">
      <w:pPr>
        <w:pStyle w:val="ListParagraph"/>
        <w:numPr>
          <w:ilvl w:val="0"/>
          <w:numId w:val="2"/>
        </w:numPr>
        <w:spacing w:line="276" w:lineRule="auto"/>
        <w:ind w:left="567" w:hanging="567"/>
        <w:rPr>
          <w:rFonts w:ascii="Zurich BT" w:hAnsi="Zurich BT"/>
          <w:szCs w:val="22"/>
          <w:lang w:eastAsia="en-GB"/>
        </w:rPr>
      </w:pPr>
      <w:r w:rsidRPr="008E0B4A">
        <w:rPr>
          <w:rFonts w:ascii="Zurich BT" w:hAnsi="Zurich BT"/>
          <w:szCs w:val="22"/>
          <w:lang w:eastAsia="en-GB"/>
        </w:rPr>
        <w:t>Excellent presentation skills</w:t>
      </w:r>
    </w:p>
    <w:p w:rsidR="008E0B4A" w:rsidRPr="008E0B4A" w:rsidRDefault="008E0B4A" w:rsidP="008E0B4A">
      <w:pPr>
        <w:pStyle w:val="ListParagraph"/>
        <w:numPr>
          <w:ilvl w:val="0"/>
          <w:numId w:val="2"/>
        </w:numPr>
        <w:ind w:left="567" w:hanging="567"/>
        <w:rPr>
          <w:rFonts w:ascii="Zurich BT" w:hAnsi="Zurich BT"/>
          <w:szCs w:val="22"/>
          <w:lang w:eastAsia="en-GB"/>
        </w:rPr>
      </w:pPr>
      <w:r w:rsidRPr="008E0B4A">
        <w:rPr>
          <w:rFonts w:ascii="Zurich BT" w:hAnsi="Zurich BT"/>
          <w:szCs w:val="22"/>
          <w:lang w:eastAsia="en-GB"/>
        </w:rPr>
        <w:t>Strong organizational and multitasking skills, with the ability to perform well in a fast-paced environment</w:t>
      </w:r>
    </w:p>
    <w:p w:rsidR="008E0B4A" w:rsidRPr="008E0B4A" w:rsidRDefault="008E0B4A" w:rsidP="008E0B4A">
      <w:pPr>
        <w:pStyle w:val="ListParagraph"/>
        <w:numPr>
          <w:ilvl w:val="0"/>
          <w:numId w:val="2"/>
        </w:numPr>
        <w:ind w:left="567" w:hanging="567"/>
        <w:rPr>
          <w:rFonts w:ascii="Zurich BT" w:hAnsi="Zurich BT"/>
          <w:szCs w:val="22"/>
          <w:lang w:eastAsia="en-GB"/>
        </w:rPr>
      </w:pPr>
      <w:r w:rsidRPr="008E0B4A">
        <w:rPr>
          <w:rFonts w:ascii="Zurich BT" w:hAnsi="Zurich BT"/>
          <w:szCs w:val="22"/>
          <w:lang w:eastAsia="en-GB"/>
        </w:rPr>
        <w:t>Active listening and effective communication skills</w:t>
      </w:r>
    </w:p>
    <w:p w:rsidR="008E0B4A" w:rsidRPr="008E0B4A" w:rsidRDefault="008E0B4A" w:rsidP="008E0B4A">
      <w:pPr>
        <w:pStyle w:val="ListParagraph"/>
        <w:numPr>
          <w:ilvl w:val="0"/>
          <w:numId w:val="2"/>
        </w:numPr>
        <w:ind w:left="567" w:hanging="567"/>
        <w:rPr>
          <w:rFonts w:ascii="Zurich BT" w:hAnsi="Zurich BT"/>
          <w:szCs w:val="22"/>
          <w:lang w:eastAsia="en-GB"/>
        </w:rPr>
      </w:pPr>
      <w:r w:rsidRPr="008E0B4A">
        <w:rPr>
          <w:rFonts w:ascii="Zurich BT" w:hAnsi="Zurich BT"/>
          <w:szCs w:val="22"/>
          <w:lang w:eastAsia="en-GB"/>
        </w:rPr>
        <w:t>Team spirit</w:t>
      </w:r>
    </w:p>
    <w:p w:rsidR="008E0B4A" w:rsidRPr="008E0B4A" w:rsidRDefault="008E0B4A" w:rsidP="008E0B4A">
      <w:pPr>
        <w:pStyle w:val="ListParagraph"/>
        <w:numPr>
          <w:ilvl w:val="0"/>
          <w:numId w:val="2"/>
        </w:numPr>
        <w:ind w:left="567" w:hanging="567"/>
        <w:rPr>
          <w:rFonts w:ascii="Zurich BT" w:hAnsi="Zurich BT"/>
          <w:szCs w:val="22"/>
          <w:lang w:eastAsia="en-GB"/>
        </w:rPr>
      </w:pPr>
      <w:r w:rsidRPr="008E0B4A">
        <w:rPr>
          <w:rFonts w:ascii="Zurich BT" w:hAnsi="Zurich BT"/>
          <w:szCs w:val="22"/>
          <w:lang w:eastAsia="en-GB"/>
        </w:rPr>
        <w:t>Flexibility to work in shifts</w:t>
      </w:r>
    </w:p>
    <w:p w:rsidR="008E0B4A" w:rsidRPr="008E0B4A" w:rsidRDefault="008E0B4A" w:rsidP="008E0B4A">
      <w:pPr>
        <w:pStyle w:val="ListParagraph"/>
        <w:numPr>
          <w:ilvl w:val="0"/>
          <w:numId w:val="2"/>
        </w:numPr>
        <w:ind w:left="567" w:hanging="567"/>
        <w:rPr>
          <w:rFonts w:ascii="Zurich BT" w:hAnsi="Zurich BT"/>
          <w:szCs w:val="22"/>
        </w:rPr>
      </w:pPr>
      <w:r w:rsidRPr="008E0B4A">
        <w:rPr>
          <w:rFonts w:ascii="Zurich BT" w:hAnsi="Zurich BT"/>
          <w:szCs w:val="22"/>
          <w:lang w:eastAsia="en-GB"/>
        </w:rPr>
        <w:t>Food safety training is a plus</w:t>
      </w:r>
    </w:p>
    <w:p w:rsidR="008E0B4A" w:rsidRDefault="008E0B4A" w:rsidP="008E0B4A">
      <w:pPr>
        <w:pStyle w:val="ListParagraph"/>
        <w:ind w:left="567"/>
        <w:rPr>
          <w:szCs w:val="22"/>
        </w:rPr>
      </w:pPr>
    </w:p>
    <w:p w:rsidR="008E0B4A" w:rsidRPr="009A739C" w:rsidRDefault="008E0B4A" w:rsidP="008E0B4A">
      <w:pPr>
        <w:pStyle w:val="ListParagraph"/>
        <w:ind w:left="567"/>
        <w:rPr>
          <w:szCs w:val="22"/>
        </w:rPr>
      </w:pPr>
    </w:p>
    <w:p w:rsidR="008E0B4A" w:rsidRDefault="008E0B4A" w:rsidP="008E0B4A">
      <w:pPr>
        <w:jc w:val="center"/>
        <w:rPr>
          <w:b/>
          <w:color w:val="FF0000"/>
          <w:szCs w:val="22"/>
        </w:rPr>
      </w:pPr>
    </w:p>
    <w:p w:rsidR="008E0B4A" w:rsidRDefault="008E0B4A" w:rsidP="008E0B4A">
      <w:pPr>
        <w:jc w:val="center"/>
        <w:rPr>
          <w:rFonts w:ascii="Zurich BT" w:hAnsi="Zurich BT"/>
          <w:szCs w:val="22"/>
        </w:rPr>
      </w:pPr>
      <w:r w:rsidRPr="008E0B4A">
        <w:rPr>
          <w:rFonts w:ascii="Zurich BT" w:hAnsi="Zurich BT"/>
          <w:szCs w:val="22"/>
        </w:rPr>
        <w:t>Please download an application form from our website; www.ironbridge.org.uk/about-us/job-vacancies or contact Human Resources and post or email your completed application to:</w:t>
      </w:r>
      <w:r>
        <w:rPr>
          <w:rFonts w:ascii="Zurich BT" w:hAnsi="Zurich BT"/>
          <w:szCs w:val="22"/>
        </w:rPr>
        <w:t xml:space="preserve"> </w:t>
      </w:r>
      <w:hyperlink r:id="rId6" w:history="1">
        <w:r w:rsidRPr="008E0B4A">
          <w:rPr>
            <w:rStyle w:val="Hyperlink"/>
            <w:rFonts w:ascii="Zurich BT" w:hAnsi="Zurich BT"/>
            <w:szCs w:val="22"/>
          </w:rPr>
          <w:t>humanresources@ironbridge.org.uk</w:t>
        </w:r>
      </w:hyperlink>
    </w:p>
    <w:p w:rsidR="008E0B4A" w:rsidRDefault="008E0B4A" w:rsidP="008E0B4A">
      <w:pPr>
        <w:jc w:val="center"/>
        <w:rPr>
          <w:rFonts w:ascii="Zurich BT" w:hAnsi="Zurich BT"/>
          <w:szCs w:val="22"/>
        </w:rPr>
      </w:pPr>
    </w:p>
    <w:p w:rsidR="008E0B4A" w:rsidRPr="008E0B4A" w:rsidRDefault="008E0B4A" w:rsidP="008E0B4A">
      <w:pPr>
        <w:jc w:val="center"/>
        <w:rPr>
          <w:rFonts w:ascii="Zurich BT" w:hAnsi="Zurich BT"/>
          <w:szCs w:val="22"/>
        </w:rPr>
      </w:pPr>
    </w:p>
    <w:p w:rsidR="008E0B4A" w:rsidRDefault="008E0B4A" w:rsidP="008E0B4A">
      <w:pPr>
        <w:jc w:val="center"/>
        <w:rPr>
          <w:i/>
          <w:sz w:val="16"/>
          <w:szCs w:val="16"/>
        </w:rPr>
      </w:pPr>
      <w:r>
        <w:rPr>
          <w:noProof/>
          <w:lang w:eastAsia="en-GB"/>
        </w:rPr>
        <w:drawing>
          <wp:inline distT="0" distB="0" distL="0" distR="0" wp14:anchorId="6FBFF1D4" wp14:editId="31AD5704">
            <wp:extent cx="1189355" cy="379095"/>
            <wp:effectExtent l="0" t="0" r="0" b="190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355" cy="379095"/>
                    </a:xfrm>
                    <a:prstGeom prst="rect">
                      <a:avLst/>
                    </a:prstGeom>
                    <a:noFill/>
                    <a:ln>
                      <a:noFill/>
                    </a:ln>
                  </pic:spPr>
                </pic:pic>
              </a:graphicData>
            </a:graphic>
          </wp:inline>
        </w:drawing>
      </w:r>
      <w:r>
        <w:rPr>
          <w:i/>
          <w:noProof/>
          <w:sz w:val="16"/>
          <w:szCs w:val="16"/>
          <w:lang w:eastAsia="en-GB"/>
        </w:rPr>
        <w:drawing>
          <wp:anchor distT="0" distB="0" distL="114300" distR="114300" simplePos="0" relativeHeight="251660288" behindDoc="0" locked="0" layoutInCell="1" allowOverlap="1" wp14:anchorId="61EFF7D0" wp14:editId="4E02CBB7">
            <wp:simplePos x="0" y="0"/>
            <wp:positionH relativeFrom="column">
              <wp:posOffset>4899660</wp:posOffset>
            </wp:positionH>
            <wp:positionV relativeFrom="paragraph">
              <wp:posOffset>70485</wp:posOffset>
            </wp:positionV>
            <wp:extent cx="452755" cy="381000"/>
            <wp:effectExtent l="19050" t="0" r="4445" b="0"/>
            <wp:wrapNone/>
            <wp:docPr id="1" name="Picture 2" descr="disability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Symb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381000"/>
                    </a:xfrm>
                    <a:prstGeom prst="rect">
                      <a:avLst/>
                    </a:prstGeom>
                    <a:noFill/>
                    <a:ln>
                      <a:noFill/>
                    </a:ln>
                  </pic:spPr>
                </pic:pic>
              </a:graphicData>
            </a:graphic>
          </wp:anchor>
        </w:drawing>
      </w:r>
      <w:r>
        <w:rPr>
          <w:i/>
          <w:noProof/>
          <w:sz w:val="16"/>
          <w:szCs w:val="16"/>
          <w:lang w:eastAsia="en-GB"/>
        </w:rPr>
        <w:drawing>
          <wp:anchor distT="0" distB="0" distL="114300" distR="114300" simplePos="0" relativeHeight="251659264" behindDoc="0" locked="0" layoutInCell="1" allowOverlap="1" wp14:anchorId="5C4E0D8F" wp14:editId="396B1E3C">
            <wp:simplePos x="0" y="0"/>
            <wp:positionH relativeFrom="column">
              <wp:posOffset>188595</wp:posOffset>
            </wp:positionH>
            <wp:positionV relativeFrom="paragraph">
              <wp:posOffset>13335</wp:posOffset>
            </wp:positionV>
            <wp:extent cx="1138555" cy="361950"/>
            <wp:effectExtent l="19050" t="0" r="4445"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361950"/>
                    </a:xfrm>
                    <a:prstGeom prst="rect">
                      <a:avLst/>
                    </a:prstGeom>
                    <a:noFill/>
                    <a:ln>
                      <a:noFill/>
                    </a:ln>
                  </pic:spPr>
                </pic:pic>
              </a:graphicData>
            </a:graphic>
          </wp:anchor>
        </w:drawing>
      </w:r>
    </w:p>
    <w:p w:rsidR="008E0B4A" w:rsidRDefault="008E0B4A" w:rsidP="008E0B4A">
      <w:pPr>
        <w:jc w:val="center"/>
        <w:rPr>
          <w:i/>
          <w:sz w:val="16"/>
          <w:szCs w:val="16"/>
        </w:rPr>
      </w:pPr>
    </w:p>
    <w:p w:rsidR="008E0B4A" w:rsidRPr="008E0B4A" w:rsidRDefault="008E0B4A" w:rsidP="008E0B4A">
      <w:pPr>
        <w:spacing w:line="276" w:lineRule="auto"/>
      </w:pPr>
    </w:p>
    <w:sectPr w:rsidR="008E0B4A" w:rsidRPr="008E0B4A" w:rsidSect="008E0B4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Zurich BT">
    <w:panose1 w:val="020B060302020203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3C7"/>
    <w:multiLevelType w:val="hybridMultilevel"/>
    <w:tmpl w:val="7200F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61827B3"/>
    <w:multiLevelType w:val="hybridMultilevel"/>
    <w:tmpl w:val="8F6A8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4A"/>
    <w:rsid w:val="000D6B4F"/>
    <w:rsid w:val="008E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5480"/>
  <w15:chartTrackingRefBased/>
  <w15:docId w15:val="{C52DEC47-2E97-4686-B582-4C75020C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4A"/>
    <w:pPr>
      <w:spacing w:after="0" w:line="240" w:lineRule="auto"/>
    </w:pPr>
    <w:rPr>
      <w:rFonts w:ascii="OrigGarmnd BT" w:eastAsia="Times New Roman" w:hAnsi="OrigGarmnd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4A"/>
    <w:rPr>
      <w:color w:val="0563C1" w:themeColor="hyperlink"/>
      <w:u w:val="single"/>
    </w:rPr>
  </w:style>
  <w:style w:type="paragraph" w:styleId="ListParagraph">
    <w:name w:val="List Paragraph"/>
    <w:basedOn w:val="Normal"/>
    <w:uiPriority w:val="34"/>
    <w:qFormat/>
    <w:rsid w:val="008E0B4A"/>
    <w:pPr>
      <w:ind w:left="720"/>
      <w:contextualSpacing/>
    </w:pPr>
  </w:style>
  <w:style w:type="paragraph" w:styleId="NormalWeb">
    <w:name w:val="Normal (Web)"/>
    <w:basedOn w:val="Normal"/>
    <w:uiPriority w:val="99"/>
    <w:semiHidden/>
    <w:unhideWhenUsed/>
    <w:rsid w:val="008E0B4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ironbridge.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Aldred</dc:creator>
  <cp:keywords/>
  <dc:description/>
  <cp:lastModifiedBy>Richard Aldred</cp:lastModifiedBy>
  <cp:revision>1</cp:revision>
  <dcterms:created xsi:type="dcterms:W3CDTF">2019-07-26T09:24:00Z</dcterms:created>
  <dcterms:modified xsi:type="dcterms:W3CDTF">2019-07-26T09:40:00Z</dcterms:modified>
</cp:coreProperties>
</file>